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7B" w:rsidRPr="002B268F" w:rsidRDefault="00542FFB" w:rsidP="00A35F7B">
      <w:pPr>
        <w:shd w:val="clear" w:color="auto" w:fill="FFFFFF"/>
        <w:spacing w:after="100" w:afterAutospacing="1" w:line="240" w:lineRule="auto"/>
        <w:jc w:val="center"/>
        <w:rPr>
          <w:rFonts w:ascii="Times New Roman" w:eastAsia="Times New Roman" w:hAnsi="Times New Roman" w:cs="Times New Roman"/>
          <w:b/>
          <w:bCs/>
          <w:color w:val="212529"/>
          <w:sz w:val="24"/>
          <w:szCs w:val="24"/>
          <w:lang w:eastAsia="tr-TR"/>
        </w:rPr>
      </w:pPr>
      <w:bookmarkStart w:id="0" w:name="_GoBack"/>
      <w:bookmarkEnd w:id="0"/>
      <w:r w:rsidRPr="002B268F">
        <w:rPr>
          <w:rFonts w:ascii="Times New Roman" w:eastAsia="Times New Roman" w:hAnsi="Times New Roman" w:cs="Times New Roman"/>
          <w:b/>
          <w:bCs/>
          <w:color w:val="212529"/>
          <w:sz w:val="24"/>
          <w:szCs w:val="24"/>
          <w:lang w:eastAsia="tr-TR"/>
        </w:rPr>
        <w:t>12 MART İSTİKLAL MARŞININ KABULÜNÜN 101. YILINA ÖZEL KLİP YARIŞMASI ŞARTNAMESİ</w:t>
      </w:r>
    </w:p>
    <w:p w:rsidR="00AC6CE1" w:rsidRPr="002B268F" w:rsidRDefault="00096731"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color w:val="000000"/>
          <w:sz w:val="24"/>
          <w:szCs w:val="24"/>
          <w:lang w:eastAsia="tr-TR"/>
        </w:rPr>
        <w:t xml:space="preserve">İlçemiz </w:t>
      </w:r>
      <w:r w:rsidR="00AC6CE1" w:rsidRPr="002B268F">
        <w:rPr>
          <w:rFonts w:ascii="Times New Roman" w:eastAsia="Times New Roman" w:hAnsi="Times New Roman" w:cs="Times New Roman"/>
          <w:color w:val="000000"/>
          <w:sz w:val="24"/>
          <w:szCs w:val="24"/>
          <w:lang w:eastAsia="tr-TR"/>
        </w:rPr>
        <w:t>sınırları içerisinde yer</w:t>
      </w:r>
      <w:r w:rsidR="00A44549" w:rsidRPr="002B268F">
        <w:rPr>
          <w:rFonts w:ascii="Times New Roman" w:eastAsia="Times New Roman" w:hAnsi="Times New Roman" w:cs="Times New Roman"/>
          <w:color w:val="000000"/>
          <w:sz w:val="24"/>
          <w:szCs w:val="24"/>
          <w:lang w:eastAsia="tr-TR"/>
        </w:rPr>
        <w:t xml:space="preserve"> alan tüm resmi ve özel okullar </w:t>
      </w:r>
      <w:r w:rsidR="00AC6CE1" w:rsidRPr="002B268F">
        <w:rPr>
          <w:rFonts w:ascii="Times New Roman" w:eastAsia="Times New Roman" w:hAnsi="Times New Roman" w:cs="Times New Roman"/>
          <w:color w:val="000000"/>
          <w:sz w:val="24"/>
          <w:szCs w:val="24"/>
          <w:lang w:eastAsia="tr-TR"/>
        </w:rPr>
        <w:t>katılabileceklerdir.</w:t>
      </w:r>
    </w:p>
    <w:p w:rsidR="00AC6CE1" w:rsidRPr="002B268F" w:rsidRDefault="00AC6CE1"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Yarışma</w:t>
      </w:r>
      <w:r w:rsidR="002E55A9" w:rsidRPr="002B268F">
        <w:rPr>
          <w:rFonts w:ascii="Times New Roman" w:eastAsia="Times New Roman" w:hAnsi="Times New Roman" w:cs="Times New Roman"/>
          <w:color w:val="000000"/>
          <w:lang w:eastAsia="tr-TR"/>
        </w:rPr>
        <w:t xml:space="preserve"> 3 kategoride (ilkokul, </w:t>
      </w:r>
      <w:r w:rsidR="00A44549" w:rsidRPr="002B268F">
        <w:rPr>
          <w:rFonts w:ascii="Times New Roman" w:eastAsia="Times New Roman" w:hAnsi="Times New Roman" w:cs="Times New Roman"/>
          <w:color w:val="000000"/>
          <w:lang w:eastAsia="tr-TR"/>
        </w:rPr>
        <w:t>ortaokul ve lise) gerçekleşecektir.</w:t>
      </w:r>
    </w:p>
    <w:p w:rsidR="00AC6CE1" w:rsidRPr="002B268F" w:rsidRDefault="00AC6CE1"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Yarışmaya katılacak eserlerin Türkiye Cumhuriyeti Anayasası, Milli Eğitim Temel Kanunu, Türk Milli Eğitimi Temel Amaçları, İnsan hakları, genel ahlak, toplumsal huzur ve Türk aile yapısına uygun olması gerekmektedir. Bu şartları taşımayan eserler değerlendirme dışı bırakılacaktır.</w:t>
      </w:r>
    </w:p>
    <w:p w:rsidR="00AC6CE1" w:rsidRPr="002B268F" w:rsidRDefault="00AC6CE1"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Yarışma jü</w:t>
      </w:r>
      <w:r w:rsidR="00B6068C" w:rsidRPr="002B268F">
        <w:rPr>
          <w:rFonts w:ascii="Times New Roman" w:eastAsia="Times New Roman" w:hAnsi="Times New Roman" w:cs="Times New Roman"/>
          <w:color w:val="000000"/>
          <w:lang w:eastAsia="tr-TR"/>
        </w:rPr>
        <w:t xml:space="preserve">risinin hiçbir </w:t>
      </w:r>
      <w:r w:rsidR="002D5AD2" w:rsidRPr="002B268F">
        <w:rPr>
          <w:rFonts w:ascii="Times New Roman" w:eastAsia="Times New Roman" w:hAnsi="Times New Roman" w:cs="Times New Roman"/>
          <w:color w:val="000000"/>
          <w:lang w:eastAsia="tr-TR"/>
        </w:rPr>
        <w:t>klib</w:t>
      </w:r>
      <w:r w:rsidR="002A2544" w:rsidRPr="002B268F">
        <w:rPr>
          <w:rFonts w:ascii="Times New Roman" w:eastAsia="Times New Roman" w:hAnsi="Times New Roman" w:cs="Times New Roman"/>
          <w:color w:val="000000"/>
          <w:lang w:eastAsia="tr-TR"/>
        </w:rPr>
        <w:t>i</w:t>
      </w:r>
      <w:r w:rsidR="00B579D4" w:rsidRPr="002B268F">
        <w:rPr>
          <w:rFonts w:ascii="Times New Roman" w:eastAsia="Times New Roman" w:hAnsi="Times New Roman" w:cs="Times New Roman"/>
          <w:color w:val="000000"/>
          <w:lang w:eastAsia="tr-TR"/>
        </w:rPr>
        <w:t xml:space="preserve"> </w:t>
      </w:r>
      <w:r w:rsidRPr="002B268F">
        <w:rPr>
          <w:rFonts w:ascii="Times New Roman" w:eastAsia="Times New Roman" w:hAnsi="Times New Roman" w:cs="Times New Roman"/>
          <w:color w:val="000000"/>
          <w:lang w:eastAsia="tr-TR"/>
        </w:rPr>
        <w:t>dereceye layık görmeme hakkı mahfuzdur.</w:t>
      </w:r>
    </w:p>
    <w:p w:rsidR="008D3A8D" w:rsidRPr="002B268F" w:rsidRDefault="007849A7"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Kli</w:t>
      </w:r>
      <w:r w:rsidR="008D3A8D" w:rsidRPr="002B268F">
        <w:rPr>
          <w:rFonts w:ascii="Times New Roman" w:eastAsia="Times New Roman" w:hAnsi="Times New Roman" w:cs="Times New Roman"/>
          <w:color w:val="000000"/>
          <w:lang w:eastAsia="tr-TR"/>
        </w:rPr>
        <w:t>plerde yer alan öğrencilerin kimliklerini ortaya çıkarılabilecek görüntüleri, sesleri vb. her türlü bilgileri yer</w:t>
      </w:r>
      <w:r w:rsidRPr="002B268F">
        <w:rPr>
          <w:rFonts w:ascii="Times New Roman" w:eastAsia="Times New Roman" w:hAnsi="Times New Roman" w:cs="Times New Roman"/>
          <w:color w:val="000000"/>
          <w:lang w:eastAsia="tr-TR"/>
        </w:rPr>
        <w:t xml:space="preserve"> </w:t>
      </w:r>
      <w:r w:rsidR="008D3A8D" w:rsidRPr="002B268F">
        <w:rPr>
          <w:rFonts w:ascii="Times New Roman" w:eastAsia="Times New Roman" w:hAnsi="Times New Roman" w:cs="Times New Roman"/>
          <w:color w:val="000000"/>
          <w:lang w:eastAsia="tr-TR"/>
        </w:rPr>
        <w:t>alan kişilerden “6698 sayılı kişisel verilerin Korunması Hakkında Kanun” ve ilgili düzenlemeler gereğince açık rızalarının alınmasına ilişkin her türlü yükümlülük okulunuza aittir.</w:t>
      </w:r>
      <w:r w:rsidRPr="002B268F">
        <w:rPr>
          <w:rFonts w:ascii="Times New Roman" w:eastAsia="Times New Roman" w:hAnsi="Times New Roman" w:cs="Times New Roman"/>
          <w:color w:val="000000"/>
          <w:lang w:eastAsia="tr-TR"/>
        </w:rPr>
        <w:t xml:space="preserve"> Rıza öğrenci velisinden</w:t>
      </w:r>
      <w:r w:rsidR="008D3A8D" w:rsidRPr="002B268F">
        <w:rPr>
          <w:rFonts w:ascii="Times New Roman" w:eastAsia="Times New Roman" w:hAnsi="Times New Roman" w:cs="Times New Roman"/>
          <w:color w:val="000000"/>
          <w:lang w:eastAsia="tr-TR"/>
        </w:rPr>
        <w:t xml:space="preserve"> </w:t>
      </w:r>
      <w:r w:rsidR="00233401" w:rsidRPr="002B268F">
        <w:rPr>
          <w:rFonts w:ascii="Times New Roman" w:eastAsia="Times New Roman" w:hAnsi="Times New Roman" w:cs="Times New Roman"/>
          <w:color w:val="000000"/>
          <w:lang w:eastAsia="tr-TR"/>
        </w:rPr>
        <w:t>alınacak olup, ekteki veli izin belgesi doldurulacaktır.</w:t>
      </w:r>
    </w:p>
    <w:p w:rsidR="006F1334" w:rsidRPr="002B268F" w:rsidRDefault="002E55A9"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b/>
          <w:bCs/>
          <w:color w:val="000000"/>
          <w:lang w:eastAsia="tr-TR"/>
        </w:rPr>
        <w:t xml:space="preserve">Başvuruda bulunan klibin </w:t>
      </w:r>
      <w:r w:rsidR="00AC6CE1" w:rsidRPr="002B268F">
        <w:rPr>
          <w:rFonts w:ascii="Times New Roman" w:eastAsia="Times New Roman" w:hAnsi="Times New Roman" w:cs="Times New Roman"/>
          <w:b/>
          <w:bCs/>
          <w:color w:val="000000"/>
          <w:lang w:eastAsia="tr-TR"/>
        </w:rPr>
        <w:t>süresi</w:t>
      </w:r>
      <w:r w:rsidRPr="002B268F">
        <w:rPr>
          <w:rFonts w:ascii="Times New Roman" w:eastAsia="Times New Roman" w:hAnsi="Times New Roman" w:cs="Times New Roman"/>
          <w:b/>
          <w:bCs/>
          <w:color w:val="000000"/>
          <w:lang w:eastAsia="tr-TR"/>
        </w:rPr>
        <w:t xml:space="preserve">; </w:t>
      </w:r>
      <w:r w:rsidR="00516A45" w:rsidRPr="002B268F">
        <w:rPr>
          <w:rFonts w:ascii="Times New Roman" w:eastAsia="Times New Roman" w:hAnsi="Times New Roman" w:cs="Times New Roman"/>
          <w:b/>
          <w:bCs/>
          <w:color w:val="000000"/>
          <w:lang w:eastAsia="tr-TR"/>
        </w:rPr>
        <w:t xml:space="preserve">İlkokul ve Ortaokullar için ilk 2 kıta okunacak olup, süre 3 dakikayla sınırlıdır. Liseler için 10 kıta </w:t>
      </w:r>
      <w:r w:rsidR="002956B0" w:rsidRPr="002B268F">
        <w:rPr>
          <w:rFonts w:ascii="Times New Roman" w:eastAsia="Times New Roman" w:hAnsi="Times New Roman" w:cs="Times New Roman"/>
          <w:b/>
          <w:bCs/>
          <w:color w:val="000000"/>
          <w:lang w:eastAsia="tr-TR"/>
        </w:rPr>
        <w:t>okunacak olup,</w:t>
      </w:r>
      <w:r w:rsidR="00AA24F0" w:rsidRPr="002B268F">
        <w:rPr>
          <w:rFonts w:ascii="Times New Roman" w:eastAsia="Times New Roman" w:hAnsi="Times New Roman" w:cs="Times New Roman"/>
          <w:b/>
          <w:bCs/>
          <w:color w:val="000000"/>
          <w:lang w:eastAsia="tr-TR"/>
        </w:rPr>
        <w:t xml:space="preserve"> süre </w:t>
      </w:r>
      <w:r w:rsidR="00516A45" w:rsidRPr="002B268F">
        <w:rPr>
          <w:rFonts w:ascii="Times New Roman" w:eastAsia="Times New Roman" w:hAnsi="Times New Roman" w:cs="Times New Roman"/>
          <w:b/>
          <w:bCs/>
          <w:color w:val="000000"/>
          <w:lang w:eastAsia="tr-TR"/>
        </w:rPr>
        <w:t xml:space="preserve">en kısa 3 en uzun  </w:t>
      </w:r>
      <w:r w:rsidR="00AC6CE1" w:rsidRPr="002B268F">
        <w:rPr>
          <w:rFonts w:ascii="Times New Roman" w:eastAsia="Times New Roman" w:hAnsi="Times New Roman" w:cs="Times New Roman"/>
          <w:b/>
          <w:bCs/>
          <w:color w:val="000000"/>
          <w:lang w:eastAsia="tr-TR"/>
        </w:rPr>
        <w:t xml:space="preserve">5 dakika </w:t>
      </w:r>
      <w:r w:rsidR="00451D85" w:rsidRPr="002B268F">
        <w:rPr>
          <w:rFonts w:ascii="Times New Roman" w:eastAsia="Times New Roman" w:hAnsi="Times New Roman" w:cs="Times New Roman"/>
          <w:b/>
          <w:bCs/>
          <w:color w:val="000000"/>
          <w:lang w:eastAsia="tr-TR"/>
        </w:rPr>
        <w:t>aras</w:t>
      </w:r>
      <w:r w:rsidR="00516A45" w:rsidRPr="002B268F">
        <w:rPr>
          <w:rFonts w:ascii="Times New Roman" w:eastAsia="Times New Roman" w:hAnsi="Times New Roman" w:cs="Times New Roman"/>
          <w:b/>
          <w:bCs/>
          <w:color w:val="000000"/>
          <w:lang w:eastAsia="tr-TR"/>
        </w:rPr>
        <w:t xml:space="preserve">ında </w:t>
      </w:r>
      <w:r w:rsidR="00AC6CE1" w:rsidRPr="002B268F">
        <w:rPr>
          <w:rFonts w:ascii="Times New Roman" w:eastAsia="Times New Roman" w:hAnsi="Times New Roman" w:cs="Times New Roman"/>
          <w:b/>
          <w:bCs/>
          <w:color w:val="000000"/>
          <w:lang w:eastAsia="tr-TR"/>
        </w:rPr>
        <w:t>olmalıdır.</w:t>
      </w:r>
      <w:r w:rsidR="00AC6CE1" w:rsidRPr="002B268F">
        <w:rPr>
          <w:rFonts w:ascii="Times New Roman" w:eastAsia="Times New Roman" w:hAnsi="Times New Roman" w:cs="Times New Roman"/>
          <w:color w:val="000000"/>
          <w:lang w:eastAsia="tr-TR"/>
        </w:rPr>
        <w:t> </w:t>
      </w:r>
      <w:r w:rsidR="009316A9" w:rsidRPr="002B268F">
        <w:rPr>
          <w:rFonts w:ascii="Times New Roman" w:eastAsia="Times New Roman" w:hAnsi="Times New Roman" w:cs="Times New Roman"/>
          <w:color w:val="000000"/>
          <w:lang w:eastAsia="tr-TR"/>
        </w:rPr>
        <w:t>Klipte İstiklal Marşımız şiir olarak tek bir öğrenci tarafından okunacaktır.</w:t>
      </w:r>
      <w:r w:rsidR="00537EBD" w:rsidRPr="002B268F">
        <w:rPr>
          <w:rFonts w:ascii="Times New Roman" w:eastAsia="Times New Roman" w:hAnsi="Times New Roman" w:cs="Times New Roman"/>
          <w:color w:val="000000"/>
          <w:lang w:eastAsia="tr-TR"/>
        </w:rPr>
        <w:t xml:space="preserve"> </w:t>
      </w:r>
      <w:r w:rsidRPr="002B268F">
        <w:rPr>
          <w:rFonts w:ascii="Times New Roman" w:eastAsia="Times New Roman" w:hAnsi="Times New Roman" w:cs="Times New Roman"/>
          <w:color w:val="000000"/>
          <w:lang w:eastAsia="tr-TR"/>
        </w:rPr>
        <w:t xml:space="preserve">Fon </w:t>
      </w:r>
      <w:r w:rsidR="00575F69" w:rsidRPr="002B268F">
        <w:rPr>
          <w:rFonts w:ascii="Times New Roman" w:eastAsia="Times New Roman" w:hAnsi="Times New Roman" w:cs="Times New Roman"/>
          <w:color w:val="000000"/>
          <w:lang w:eastAsia="tr-TR"/>
        </w:rPr>
        <w:t>müziği olarak İstiklal Marşımızın bestesi kullanılacaktır.</w:t>
      </w:r>
    </w:p>
    <w:p w:rsidR="00AC6CE1" w:rsidRPr="002B268F" w:rsidRDefault="002878B6"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 xml:space="preserve"> İstiklal Marş</w:t>
      </w:r>
      <w:r w:rsidR="00F80BBF" w:rsidRPr="002B268F">
        <w:rPr>
          <w:rFonts w:ascii="Times New Roman" w:eastAsia="Times New Roman" w:hAnsi="Times New Roman" w:cs="Times New Roman"/>
          <w:color w:val="000000"/>
          <w:lang w:eastAsia="tr-TR"/>
        </w:rPr>
        <w:t>ımızı en etkileyici şekilde okun</w:t>
      </w:r>
      <w:r w:rsidRPr="002B268F">
        <w:rPr>
          <w:rFonts w:ascii="Times New Roman" w:eastAsia="Times New Roman" w:hAnsi="Times New Roman" w:cs="Times New Roman"/>
          <w:color w:val="000000"/>
          <w:lang w:eastAsia="tr-TR"/>
        </w:rPr>
        <w:t>up</w:t>
      </w:r>
      <w:r w:rsidR="00F80BBF" w:rsidRPr="002B268F">
        <w:rPr>
          <w:rFonts w:ascii="Times New Roman" w:eastAsia="Times New Roman" w:hAnsi="Times New Roman" w:cs="Times New Roman"/>
          <w:color w:val="000000"/>
          <w:lang w:eastAsia="tr-TR"/>
        </w:rPr>
        <w:t>,</w:t>
      </w:r>
      <w:r w:rsidR="00AC6CE1" w:rsidRPr="002B268F">
        <w:rPr>
          <w:rFonts w:ascii="Times New Roman" w:eastAsia="Times New Roman" w:hAnsi="Times New Roman" w:cs="Times New Roman"/>
          <w:color w:val="000000"/>
          <w:lang w:eastAsia="tr-TR"/>
        </w:rPr>
        <w:t xml:space="preserve"> en kaliteli s</w:t>
      </w:r>
      <w:r w:rsidR="00EF4435" w:rsidRPr="002B268F">
        <w:rPr>
          <w:rFonts w:ascii="Times New Roman" w:eastAsia="Times New Roman" w:hAnsi="Times New Roman" w:cs="Times New Roman"/>
          <w:color w:val="000000"/>
          <w:lang w:eastAsia="tr-TR"/>
        </w:rPr>
        <w:t>es ve görüntü ile sunulmalıdır.</w:t>
      </w:r>
    </w:p>
    <w:p w:rsidR="00AC6CE1" w:rsidRPr="002B268F" w:rsidRDefault="00B8624B"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b/>
          <w:bCs/>
          <w:color w:val="000000"/>
          <w:lang w:eastAsia="tr-TR"/>
        </w:rPr>
        <w:t xml:space="preserve">Bir okul en fazla 1 kliple </w:t>
      </w:r>
      <w:r w:rsidR="00AC6CE1" w:rsidRPr="002B268F">
        <w:rPr>
          <w:rFonts w:ascii="Times New Roman" w:eastAsia="Times New Roman" w:hAnsi="Times New Roman" w:cs="Times New Roman"/>
          <w:b/>
          <w:bCs/>
          <w:color w:val="000000"/>
          <w:lang w:eastAsia="tr-TR"/>
        </w:rPr>
        <w:t>katılabilir.</w:t>
      </w:r>
    </w:p>
    <w:p w:rsidR="00AC6CE1" w:rsidRPr="002B268F" w:rsidRDefault="00AC6CE1"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Yarışmaya gönderilecek özgün o</w:t>
      </w:r>
      <w:r w:rsidR="004C02B7" w:rsidRPr="002B268F">
        <w:rPr>
          <w:rFonts w:ascii="Times New Roman" w:eastAsia="Times New Roman" w:hAnsi="Times New Roman" w:cs="Times New Roman"/>
          <w:color w:val="000000"/>
          <w:lang w:eastAsia="tr-TR"/>
        </w:rPr>
        <w:t>lmayan (alıntı) metin, görüntü</w:t>
      </w:r>
      <w:r w:rsidRPr="002B268F">
        <w:rPr>
          <w:rFonts w:ascii="Times New Roman" w:eastAsia="Times New Roman" w:hAnsi="Times New Roman" w:cs="Times New Roman"/>
          <w:color w:val="000000"/>
          <w:lang w:eastAsia="tr-TR"/>
        </w:rPr>
        <w:t xml:space="preserve"> vb. kullanımlarından doğacak he</w:t>
      </w:r>
      <w:r w:rsidR="004C02B7" w:rsidRPr="002B268F">
        <w:rPr>
          <w:rFonts w:ascii="Times New Roman" w:eastAsia="Times New Roman" w:hAnsi="Times New Roman" w:cs="Times New Roman"/>
          <w:color w:val="000000"/>
          <w:lang w:eastAsia="tr-TR"/>
        </w:rPr>
        <w:t>r türlü telif hakkı okulun</w:t>
      </w:r>
      <w:r w:rsidRPr="002B268F">
        <w:rPr>
          <w:rFonts w:ascii="Times New Roman" w:eastAsia="Times New Roman" w:hAnsi="Times New Roman" w:cs="Times New Roman"/>
          <w:color w:val="000000"/>
          <w:lang w:eastAsia="tr-TR"/>
        </w:rPr>
        <w:t xml:space="preserve"> sorumluluğundadır.</w:t>
      </w:r>
      <w:r w:rsidR="00E666F8" w:rsidRPr="002B268F">
        <w:rPr>
          <w:rFonts w:ascii="Times New Roman" w:eastAsia="Times New Roman" w:hAnsi="Times New Roman" w:cs="Times New Roman"/>
          <w:color w:val="000000"/>
          <w:lang w:eastAsia="tr-TR"/>
        </w:rPr>
        <w:t xml:space="preserve"> Kliplerde telif hakkı doğuracak görüntü ve müzik kullanılamayacaktır. </w:t>
      </w:r>
      <w:r w:rsidRPr="002B268F">
        <w:rPr>
          <w:rFonts w:ascii="Times New Roman" w:eastAsia="Times New Roman" w:hAnsi="Times New Roman" w:cs="Times New Roman"/>
          <w:color w:val="000000"/>
          <w:lang w:eastAsia="tr-TR"/>
        </w:rPr>
        <w:t>Bu kapsamda doğabilecek huku</w:t>
      </w:r>
      <w:r w:rsidR="004C02B7" w:rsidRPr="002B268F">
        <w:rPr>
          <w:rFonts w:ascii="Times New Roman" w:eastAsia="Times New Roman" w:hAnsi="Times New Roman" w:cs="Times New Roman"/>
          <w:color w:val="000000"/>
          <w:lang w:eastAsia="tr-TR"/>
        </w:rPr>
        <w:t>ki sorumluluk eser okula aittir. Müdürlüğümüz</w:t>
      </w:r>
      <w:r w:rsidRPr="002B268F">
        <w:rPr>
          <w:rFonts w:ascii="Times New Roman" w:eastAsia="Times New Roman" w:hAnsi="Times New Roman" w:cs="Times New Roman"/>
          <w:color w:val="000000"/>
          <w:lang w:eastAsia="tr-TR"/>
        </w:rPr>
        <w:t xml:space="preserve"> bu durumdan hukuki olarak sorumlu tutulamaz.</w:t>
      </w:r>
    </w:p>
    <w:p w:rsidR="00AC6CE1" w:rsidRPr="002B268F" w:rsidRDefault="005976B8"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Ödüle</w:t>
      </w:r>
      <w:r w:rsidR="00AC6CE1" w:rsidRPr="002B268F">
        <w:rPr>
          <w:rFonts w:ascii="Times New Roman" w:eastAsia="Times New Roman" w:hAnsi="Times New Roman" w:cs="Times New Roman"/>
          <w:color w:val="000000"/>
          <w:lang w:eastAsia="tr-TR"/>
        </w:rPr>
        <w:t xml:space="preserve"> layık görülen katılımcılardan, bu beyan ve k</w:t>
      </w:r>
      <w:r w:rsidR="00C22DB8" w:rsidRPr="002B268F">
        <w:rPr>
          <w:rFonts w:ascii="Times New Roman" w:eastAsia="Times New Roman" w:hAnsi="Times New Roman" w:cs="Times New Roman"/>
          <w:color w:val="000000"/>
          <w:lang w:eastAsia="tr-TR"/>
        </w:rPr>
        <w:t xml:space="preserve">abulleri dışında hareket ettikleri </w:t>
      </w:r>
      <w:r w:rsidR="00AC6CE1" w:rsidRPr="002B268F">
        <w:rPr>
          <w:rFonts w:ascii="Times New Roman" w:eastAsia="Times New Roman" w:hAnsi="Times New Roman" w:cs="Times New Roman"/>
          <w:color w:val="000000"/>
          <w:lang w:eastAsia="tr-TR"/>
        </w:rPr>
        <w:t>tespit edilmesi durumunda bu yarışma ile elde ettikleri geri alınır.</w:t>
      </w:r>
    </w:p>
    <w:p w:rsidR="00AC6CE1" w:rsidRPr="002B268F" w:rsidRDefault="00AC6CE1"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Bu ya</w:t>
      </w:r>
      <w:r w:rsidR="004C02B7" w:rsidRPr="002B268F">
        <w:rPr>
          <w:rFonts w:ascii="Times New Roman" w:eastAsia="Times New Roman" w:hAnsi="Times New Roman" w:cs="Times New Roman"/>
          <w:color w:val="000000"/>
          <w:lang w:eastAsia="tr-TR"/>
        </w:rPr>
        <w:t xml:space="preserve">rışmada ödüle layık görülen klip Müdürlüğümüz </w:t>
      </w:r>
      <w:r w:rsidRPr="002B268F">
        <w:rPr>
          <w:rFonts w:ascii="Times New Roman" w:eastAsia="Times New Roman" w:hAnsi="Times New Roman" w:cs="Times New Roman"/>
          <w:color w:val="000000"/>
          <w:lang w:eastAsia="tr-TR"/>
        </w:rPr>
        <w:t>tarafından, eser sahibinden izin alınmaksızın her türlü yayın, arşiv ve gösterim hakkına sahip olacaktır. Katılımcı bu şartı dikkate almakla yükümlüdür.</w:t>
      </w:r>
    </w:p>
    <w:p w:rsidR="00AC6CE1" w:rsidRPr="002B268F" w:rsidRDefault="00AC6CE1"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Başvurud</w:t>
      </w:r>
      <w:r w:rsidR="00DF3EF3" w:rsidRPr="002B268F">
        <w:rPr>
          <w:rFonts w:ascii="Times New Roman" w:eastAsia="Times New Roman" w:hAnsi="Times New Roman" w:cs="Times New Roman"/>
          <w:color w:val="000000"/>
          <w:lang w:eastAsia="tr-TR"/>
        </w:rPr>
        <w:t>a bulunan okullar</w:t>
      </w:r>
      <w:r w:rsidR="004C02B7" w:rsidRPr="002B268F">
        <w:rPr>
          <w:rFonts w:ascii="Times New Roman" w:eastAsia="Times New Roman" w:hAnsi="Times New Roman" w:cs="Times New Roman"/>
          <w:color w:val="000000"/>
          <w:lang w:eastAsia="tr-TR"/>
        </w:rPr>
        <w:t xml:space="preserve"> </w:t>
      </w:r>
      <w:r w:rsidRPr="002B268F">
        <w:rPr>
          <w:rFonts w:ascii="Times New Roman" w:eastAsia="Times New Roman" w:hAnsi="Times New Roman" w:cs="Times New Roman"/>
          <w:color w:val="000000"/>
          <w:lang w:eastAsia="tr-TR"/>
        </w:rPr>
        <w:t xml:space="preserve">en </w:t>
      </w:r>
      <w:r w:rsidR="004C02B7" w:rsidRPr="002B268F">
        <w:rPr>
          <w:rFonts w:ascii="Times New Roman" w:eastAsia="Times New Roman" w:hAnsi="Times New Roman" w:cs="Times New Roman"/>
          <w:color w:val="000000"/>
          <w:lang w:eastAsia="tr-TR"/>
        </w:rPr>
        <w:t xml:space="preserve">geç 01 Mart 2022 </w:t>
      </w:r>
      <w:r w:rsidRPr="002B268F">
        <w:rPr>
          <w:rFonts w:ascii="Times New Roman" w:eastAsia="Times New Roman" w:hAnsi="Times New Roman" w:cs="Times New Roman"/>
          <w:color w:val="000000"/>
          <w:lang w:eastAsia="tr-TR"/>
        </w:rPr>
        <w:t>tarihi mesai bitimine kadar</w:t>
      </w:r>
      <w:r w:rsidR="00586C0D">
        <w:rPr>
          <w:rFonts w:ascii="Times New Roman" w:eastAsia="Times New Roman" w:hAnsi="Times New Roman" w:cs="Times New Roman"/>
          <w:color w:val="000000"/>
          <w:lang w:eastAsia="tr-TR"/>
        </w:rPr>
        <w:t xml:space="preserve"> kadeğ</w:t>
      </w:r>
      <w:r w:rsidR="004C02B7" w:rsidRPr="002B268F">
        <w:rPr>
          <w:rFonts w:ascii="Times New Roman" w:eastAsia="Times New Roman" w:hAnsi="Times New Roman" w:cs="Times New Roman"/>
          <w:color w:val="000000"/>
          <w:lang w:eastAsia="tr-TR"/>
        </w:rPr>
        <w:t>i evrensel oynatıcılarda i</w:t>
      </w:r>
      <w:r w:rsidR="00DF3EF3" w:rsidRPr="002B268F">
        <w:rPr>
          <w:rFonts w:ascii="Times New Roman" w:eastAsia="Times New Roman" w:hAnsi="Times New Roman" w:cs="Times New Roman"/>
          <w:color w:val="000000"/>
          <w:lang w:eastAsia="tr-TR"/>
        </w:rPr>
        <w:t>zlenebilecek özellikte olan klipleri,</w:t>
      </w:r>
      <w:r w:rsidR="004C02B7" w:rsidRPr="002B268F">
        <w:rPr>
          <w:rFonts w:ascii="Times New Roman" w:eastAsia="Times New Roman" w:hAnsi="Times New Roman" w:cs="Times New Roman"/>
          <w:color w:val="000000"/>
          <w:lang w:eastAsia="tr-TR"/>
        </w:rPr>
        <w:t xml:space="preserve"> </w:t>
      </w:r>
      <w:r w:rsidRPr="002B268F">
        <w:rPr>
          <w:rFonts w:ascii="Times New Roman" w:eastAsia="Times New Roman" w:hAnsi="Times New Roman" w:cs="Times New Roman"/>
          <w:color w:val="000000"/>
          <w:lang w:eastAsia="tr-TR"/>
        </w:rPr>
        <w:t>goo</w:t>
      </w:r>
      <w:r w:rsidR="004C02B7" w:rsidRPr="002B268F">
        <w:rPr>
          <w:rFonts w:ascii="Times New Roman" w:eastAsia="Times New Roman" w:hAnsi="Times New Roman" w:cs="Times New Roman"/>
          <w:color w:val="000000"/>
          <w:lang w:eastAsia="tr-TR"/>
        </w:rPr>
        <w:t>g</w:t>
      </w:r>
      <w:r w:rsidR="00586C0D">
        <w:rPr>
          <w:rFonts w:ascii="Times New Roman" w:eastAsia="Times New Roman" w:hAnsi="Times New Roman" w:cs="Times New Roman"/>
          <w:color w:val="000000"/>
          <w:lang w:eastAsia="tr-TR"/>
        </w:rPr>
        <w:t>le drivea</w:t>
      </w:r>
      <w:r w:rsidR="00DF3EF3" w:rsidRPr="002B268F">
        <w:rPr>
          <w:rFonts w:ascii="Times New Roman" w:eastAsia="Times New Roman" w:hAnsi="Times New Roman" w:cs="Times New Roman"/>
          <w:color w:val="000000"/>
          <w:lang w:eastAsia="tr-TR"/>
        </w:rPr>
        <w:t xml:space="preserve"> yüklenerek</w:t>
      </w:r>
      <w:r w:rsidR="004C02B7" w:rsidRPr="002B268F">
        <w:rPr>
          <w:rFonts w:ascii="Times New Roman" w:eastAsia="Times New Roman" w:hAnsi="Times New Roman" w:cs="Times New Roman"/>
          <w:color w:val="000000"/>
          <w:lang w:eastAsia="tr-TR"/>
        </w:rPr>
        <w:t xml:space="preserve"> linkin</w:t>
      </w:r>
      <w:r w:rsidR="00DF3EF3" w:rsidRPr="002B268F">
        <w:rPr>
          <w:rFonts w:ascii="Times New Roman" w:eastAsia="Times New Roman" w:hAnsi="Times New Roman" w:cs="Times New Roman"/>
          <w:color w:val="000000"/>
          <w:lang w:eastAsia="tr-TR"/>
        </w:rPr>
        <w:t xml:space="preserve"> </w:t>
      </w:r>
      <w:r w:rsidR="004C02B7" w:rsidRPr="002B268F">
        <w:rPr>
          <w:rFonts w:ascii="Times New Roman" w:eastAsia="Times New Roman" w:hAnsi="Times New Roman" w:cs="Times New Roman"/>
          <w:color w:val="000000"/>
          <w:lang w:eastAsia="tr-TR"/>
        </w:rPr>
        <w:t xml:space="preserve">Müdürlüğümüze resmi yazı ile </w:t>
      </w:r>
      <w:r w:rsidRPr="002B268F">
        <w:rPr>
          <w:rFonts w:ascii="Times New Roman" w:eastAsia="Times New Roman" w:hAnsi="Times New Roman" w:cs="Times New Roman"/>
          <w:color w:val="000000"/>
          <w:lang w:eastAsia="tr-TR"/>
        </w:rPr>
        <w:t>gönderilmesi gerekmektedir. Başvuru tarihinden sonra gönderilecek eserler değerlendirmeye alınmayacaktır.</w:t>
      </w:r>
    </w:p>
    <w:p w:rsidR="00AC6CE1" w:rsidRPr="002B268F" w:rsidRDefault="00787149"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G</w:t>
      </w:r>
      <w:r w:rsidR="00AC6CE1" w:rsidRPr="002B268F">
        <w:rPr>
          <w:rFonts w:ascii="Times New Roman" w:eastAsia="Times New Roman" w:hAnsi="Times New Roman" w:cs="Times New Roman"/>
          <w:color w:val="000000"/>
          <w:lang w:eastAsia="tr-TR"/>
        </w:rPr>
        <w:t>österime uygun olmayan s</w:t>
      </w:r>
      <w:r w:rsidR="00A42EB3" w:rsidRPr="002B268F">
        <w:rPr>
          <w:rFonts w:ascii="Times New Roman" w:eastAsia="Times New Roman" w:hAnsi="Times New Roman" w:cs="Times New Roman"/>
          <w:color w:val="000000"/>
          <w:lang w:eastAsia="tr-TR"/>
        </w:rPr>
        <w:t>es, görüntü ile yapılmış klipler</w:t>
      </w:r>
      <w:r w:rsidR="00AC6CE1" w:rsidRPr="002B268F">
        <w:rPr>
          <w:rFonts w:ascii="Times New Roman" w:eastAsia="Times New Roman" w:hAnsi="Times New Roman" w:cs="Times New Roman"/>
          <w:color w:val="000000"/>
          <w:lang w:eastAsia="tr-TR"/>
        </w:rPr>
        <w:t xml:space="preserve"> uyarılmadan yarışma dışı bırakılır.</w:t>
      </w:r>
    </w:p>
    <w:p w:rsidR="00AC6CE1" w:rsidRPr="002B268F" w:rsidRDefault="00A42EB3"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Gönderilen klipler</w:t>
      </w:r>
      <w:r w:rsidR="00AC6CE1" w:rsidRPr="002B268F">
        <w:rPr>
          <w:rFonts w:ascii="Times New Roman" w:eastAsia="Times New Roman" w:hAnsi="Times New Roman" w:cs="Times New Roman"/>
          <w:color w:val="000000"/>
          <w:lang w:eastAsia="tr-TR"/>
        </w:rPr>
        <w:t xml:space="preserve"> belli bir sayıyı aşarsa ön jüri oluşturulabilecektir.</w:t>
      </w:r>
    </w:p>
    <w:p w:rsidR="00AC6CE1" w:rsidRPr="002B268F" w:rsidRDefault="00AC6CE1"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Yarışmaya katılım "Ücretsizdir." </w:t>
      </w:r>
    </w:p>
    <w:p w:rsidR="00DE0AAD" w:rsidRPr="002B268F" w:rsidRDefault="00DE0AAD" w:rsidP="00AC6CE1">
      <w:pPr>
        <w:numPr>
          <w:ilvl w:val="0"/>
          <w:numId w:val="1"/>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Okullar, yarışmaya gönderdiği kliplerin yarışma sonuçlanmadan önce hiçbir yerde ve hiçbir şekilde yayınlanamaz. Yayınlandığı veya yayınlattığı takdirde klip yarışma dışı bırakılır.</w:t>
      </w:r>
    </w:p>
    <w:p w:rsidR="0032319E" w:rsidRPr="002B268F" w:rsidRDefault="0032319E" w:rsidP="0032319E">
      <w:pPr>
        <w:shd w:val="clear" w:color="auto" w:fill="FFFFFF"/>
        <w:spacing w:before="9" w:after="0" w:line="248" w:lineRule="atLeast"/>
        <w:ind w:left="720"/>
        <w:jc w:val="both"/>
        <w:rPr>
          <w:rFonts w:ascii="Times New Roman" w:eastAsia="Times New Roman" w:hAnsi="Times New Roman" w:cs="Times New Roman"/>
          <w:color w:val="000000"/>
          <w:lang w:eastAsia="tr-TR"/>
        </w:rPr>
      </w:pPr>
    </w:p>
    <w:p w:rsidR="00AC6CE1" w:rsidRPr="002B268F" w:rsidRDefault="00AC6CE1" w:rsidP="00AC6CE1">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b/>
          <w:bCs/>
          <w:color w:val="212529"/>
          <w:sz w:val="24"/>
          <w:szCs w:val="24"/>
          <w:lang w:eastAsia="tr-TR"/>
        </w:rPr>
        <w:t>       DEĞERLENDİRME</w:t>
      </w:r>
    </w:p>
    <w:p w:rsidR="00AC6CE1" w:rsidRPr="002B268F" w:rsidRDefault="00AC6CE1" w:rsidP="00AC6CE1">
      <w:pPr>
        <w:numPr>
          <w:ilvl w:val="0"/>
          <w:numId w:val="2"/>
        </w:numPr>
        <w:shd w:val="clear" w:color="auto" w:fill="FFFFFF"/>
        <w:spacing w:before="9" w:after="0" w:line="248" w:lineRule="atLeast"/>
        <w:jc w:val="both"/>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color w:val="000000"/>
          <w:sz w:val="24"/>
          <w:szCs w:val="24"/>
          <w:lang w:eastAsia="tr-TR"/>
        </w:rPr>
        <w:t>Değerlendirme</w:t>
      </w:r>
      <w:r w:rsidR="0079163D" w:rsidRPr="002B268F">
        <w:rPr>
          <w:rFonts w:ascii="Times New Roman" w:eastAsia="Times New Roman" w:hAnsi="Times New Roman" w:cs="Times New Roman"/>
          <w:color w:val="000000"/>
          <w:sz w:val="24"/>
          <w:szCs w:val="24"/>
          <w:lang w:eastAsia="tr-TR"/>
        </w:rPr>
        <w:t xml:space="preserve"> M</w:t>
      </w:r>
      <w:r w:rsidRPr="002B268F">
        <w:rPr>
          <w:rFonts w:ascii="Times New Roman" w:eastAsia="Times New Roman" w:hAnsi="Times New Roman" w:cs="Times New Roman"/>
          <w:color w:val="000000"/>
          <w:sz w:val="24"/>
          <w:szCs w:val="24"/>
          <w:lang w:eastAsia="tr-TR"/>
        </w:rPr>
        <w:t>üdürlüğümüz tarafından alanında uzman</w:t>
      </w:r>
      <w:r w:rsidR="0097515A" w:rsidRPr="002B268F">
        <w:rPr>
          <w:rFonts w:ascii="Times New Roman" w:eastAsia="Times New Roman" w:hAnsi="Times New Roman" w:cs="Times New Roman"/>
          <w:color w:val="000000"/>
          <w:sz w:val="24"/>
          <w:szCs w:val="24"/>
          <w:lang w:eastAsia="tr-TR"/>
        </w:rPr>
        <w:t xml:space="preserve"> öğretmenler (Müzik Öğretmeni, Görsel Sanatlar Öğretmeni, Edebiyat Öğ</w:t>
      </w:r>
      <w:r w:rsidR="00CC4823" w:rsidRPr="002B268F">
        <w:rPr>
          <w:rFonts w:ascii="Times New Roman" w:eastAsia="Times New Roman" w:hAnsi="Times New Roman" w:cs="Times New Roman"/>
          <w:color w:val="000000"/>
          <w:sz w:val="24"/>
          <w:szCs w:val="24"/>
          <w:lang w:eastAsia="tr-TR"/>
        </w:rPr>
        <w:t>retmeni, Bilişim Teknolojileri Ö</w:t>
      </w:r>
      <w:r w:rsidR="0097515A" w:rsidRPr="002B268F">
        <w:rPr>
          <w:rFonts w:ascii="Times New Roman" w:eastAsia="Times New Roman" w:hAnsi="Times New Roman" w:cs="Times New Roman"/>
          <w:color w:val="000000"/>
          <w:sz w:val="24"/>
          <w:szCs w:val="24"/>
          <w:lang w:eastAsia="tr-TR"/>
        </w:rPr>
        <w:t>ğretmeni ve Özel Büro Yöneticisi)</w:t>
      </w:r>
      <w:r w:rsidRPr="002B268F">
        <w:rPr>
          <w:rFonts w:ascii="Times New Roman" w:eastAsia="Times New Roman" w:hAnsi="Times New Roman" w:cs="Times New Roman"/>
          <w:color w:val="000000"/>
          <w:sz w:val="24"/>
          <w:szCs w:val="24"/>
          <w:lang w:eastAsia="tr-TR"/>
        </w:rPr>
        <w:t xml:space="preserve"> arasından oluşturulacak jüri tarafından yapılacaktır.</w:t>
      </w:r>
    </w:p>
    <w:p w:rsidR="00AC6CE1" w:rsidRPr="002B268F" w:rsidRDefault="00AC6CE1" w:rsidP="00AC6CE1">
      <w:pPr>
        <w:numPr>
          <w:ilvl w:val="0"/>
          <w:numId w:val="2"/>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 xml:space="preserve">Jüri, başkan dâhil 5 kişiden oluşacak ve </w:t>
      </w:r>
      <w:r w:rsidR="0097515A" w:rsidRPr="002B268F">
        <w:rPr>
          <w:rFonts w:ascii="Times New Roman" w:eastAsia="Times New Roman" w:hAnsi="Times New Roman" w:cs="Times New Roman"/>
          <w:color w:val="000000"/>
          <w:lang w:eastAsia="tr-TR"/>
        </w:rPr>
        <w:t>değerlendirme kriterlerine göre puanlanacak.</w:t>
      </w:r>
    </w:p>
    <w:p w:rsidR="00AC6CE1" w:rsidRPr="002B268F" w:rsidRDefault="00AC6CE1" w:rsidP="00AC6CE1">
      <w:pPr>
        <w:numPr>
          <w:ilvl w:val="0"/>
          <w:numId w:val="2"/>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Değe</w:t>
      </w:r>
      <w:r w:rsidR="0032319E" w:rsidRPr="002B268F">
        <w:rPr>
          <w:rFonts w:ascii="Times New Roman" w:eastAsia="Times New Roman" w:hAnsi="Times New Roman" w:cs="Times New Roman"/>
          <w:color w:val="000000"/>
          <w:lang w:eastAsia="tr-TR"/>
        </w:rPr>
        <w:t>rlendirme yarışmaya katılan klip</w:t>
      </w:r>
      <w:r w:rsidRPr="002B268F">
        <w:rPr>
          <w:rFonts w:ascii="Times New Roman" w:eastAsia="Times New Roman" w:hAnsi="Times New Roman" w:cs="Times New Roman"/>
          <w:color w:val="000000"/>
          <w:lang w:eastAsia="tr-TR"/>
        </w:rPr>
        <w:t xml:space="preserve"> sayısının fazla olması durumunda ön jüri değerlendirmesi ve jüri değerlendirmesi şeklinde iki aşamalı olarak yapılacaktır.</w:t>
      </w:r>
    </w:p>
    <w:p w:rsidR="00AC6CE1" w:rsidRPr="002B268F" w:rsidRDefault="00AC6CE1" w:rsidP="00AC6CE1">
      <w:pPr>
        <w:numPr>
          <w:ilvl w:val="0"/>
          <w:numId w:val="2"/>
        </w:num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color w:val="000000"/>
          <w:lang w:eastAsia="tr-TR"/>
        </w:rPr>
        <w:t>Jüri değerlendirilmesinde gizlilik ilkesi esas alınacaktır.</w:t>
      </w:r>
    </w:p>
    <w:p w:rsidR="00A35F7B" w:rsidRDefault="00A35F7B" w:rsidP="00A35F7B">
      <w:pPr>
        <w:shd w:val="clear" w:color="auto" w:fill="FFFFFF"/>
        <w:spacing w:before="9" w:line="248" w:lineRule="atLeast"/>
        <w:ind w:left="720"/>
        <w:jc w:val="both"/>
        <w:rPr>
          <w:rFonts w:ascii="Times New Roman" w:eastAsia="Times New Roman" w:hAnsi="Times New Roman" w:cs="Times New Roman"/>
          <w:color w:val="000000"/>
          <w:lang w:eastAsia="tr-TR"/>
        </w:rPr>
      </w:pPr>
    </w:p>
    <w:p w:rsidR="00A35F7B" w:rsidRDefault="00A35F7B" w:rsidP="00A35F7B">
      <w:pPr>
        <w:shd w:val="clear" w:color="auto" w:fill="FFFFFF"/>
        <w:spacing w:before="9" w:line="248" w:lineRule="atLeast"/>
        <w:ind w:left="720"/>
        <w:jc w:val="both"/>
        <w:rPr>
          <w:rFonts w:ascii="Times New Roman" w:eastAsia="Times New Roman" w:hAnsi="Times New Roman" w:cs="Times New Roman"/>
          <w:color w:val="000000"/>
          <w:lang w:eastAsia="tr-TR"/>
        </w:rPr>
      </w:pPr>
    </w:p>
    <w:p w:rsidR="007E2688" w:rsidRDefault="00AC6CE1" w:rsidP="007E2688">
      <w:pPr>
        <w:pStyle w:val="ListeParagraf"/>
        <w:numPr>
          <w:ilvl w:val="0"/>
          <w:numId w:val="2"/>
        </w:numPr>
        <w:shd w:val="clear" w:color="auto" w:fill="FFFFFF"/>
        <w:spacing w:before="9" w:line="248" w:lineRule="atLeast"/>
        <w:jc w:val="both"/>
        <w:rPr>
          <w:rFonts w:ascii="Times New Roman" w:eastAsia="Times New Roman" w:hAnsi="Times New Roman" w:cs="Times New Roman"/>
          <w:color w:val="000000"/>
          <w:lang w:eastAsia="tr-TR"/>
        </w:rPr>
      </w:pPr>
      <w:r w:rsidRPr="007E2688">
        <w:rPr>
          <w:rFonts w:ascii="Times New Roman" w:eastAsia="Times New Roman" w:hAnsi="Times New Roman" w:cs="Times New Roman"/>
          <w:color w:val="000000"/>
          <w:lang w:eastAsia="tr-TR"/>
        </w:rPr>
        <w:lastRenderedPageBreak/>
        <w:t>Jürinin kararı kesindir, herhangi bir itiraz kabul edilmeyecektir.</w:t>
      </w:r>
      <w:r w:rsidR="00626264" w:rsidRPr="007E2688">
        <w:rPr>
          <w:rFonts w:ascii="Times New Roman" w:eastAsia="Times New Roman" w:hAnsi="Times New Roman" w:cs="Times New Roman"/>
          <w:color w:val="000000"/>
          <w:lang w:eastAsia="tr-TR"/>
        </w:rPr>
        <w:br/>
      </w:r>
    </w:p>
    <w:p w:rsidR="00A35F7B" w:rsidRPr="007E2688" w:rsidRDefault="0032319E" w:rsidP="007E2688">
      <w:pPr>
        <w:pStyle w:val="ListeParagraf"/>
        <w:numPr>
          <w:ilvl w:val="0"/>
          <w:numId w:val="2"/>
        </w:numPr>
        <w:shd w:val="clear" w:color="auto" w:fill="FFFFFF"/>
        <w:spacing w:before="9" w:line="248" w:lineRule="atLeast"/>
        <w:jc w:val="both"/>
        <w:rPr>
          <w:rFonts w:ascii="Times New Roman" w:eastAsia="Times New Roman" w:hAnsi="Times New Roman" w:cs="Times New Roman"/>
          <w:color w:val="000000"/>
          <w:lang w:eastAsia="tr-TR"/>
        </w:rPr>
      </w:pPr>
      <w:r w:rsidRPr="007E2688">
        <w:rPr>
          <w:rFonts w:ascii="Times New Roman" w:eastAsia="Times New Roman" w:hAnsi="Times New Roman" w:cs="Times New Roman"/>
          <w:color w:val="000000"/>
          <w:lang w:eastAsia="tr-TR"/>
        </w:rPr>
        <w:t>Müdürlüğümüz önceden haber verilmeksizin yarışmayla ilgili değişiklik yapma hakkını saklı tutar, yeterli katılımın olmaması veya katılan kliplerin yetersiz görülmesi, başvuru şartlarına haiz olmaması vb. durumlarda Müdürlüğümüz yarışma koşullarında</w:t>
      </w:r>
      <w:r w:rsidR="00F451D1">
        <w:rPr>
          <w:rFonts w:ascii="Times New Roman" w:eastAsia="Times New Roman" w:hAnsi="Times New Roman" w:cs="Times New Roman"/>
          <w:color w:val="000000"/>
          <w:lang w:eastAsia="tr-TR"/>
        </w:rPr>
        <w:t xml:space="preserve"> değişiklik yapma hakkına sahip </w:t>
      </w:r>
      <w:r w:rsidRPr="007E2688">
        <w:rPr>
          <w:rFonts w:ascii="Times New Roman" w:eastAsia="Times New Roman" w:hAnsi="Times New Roman" w:cs="Times New Roman"/>
          <w:color w:val="000000"/>
          <w:lang w:eastAsia="tr-TR"/>
        </w:rPr>
        <w:t>olduğu gibi yarışmayı iptal etme hakkına da sahiptir.</w:t>
      </w:r>
      <w:r w:rsidR="00A35F7B" w:rsidRPr="007E2688">
        <w:rPr>
          <w:rFonts w:ascii="Times New Roman" w:eastAsia="Times New Roman" w:hAnsi="Times New Roman" w:cs="Times New Roman"/>
          <w:color w:val="000000"/>
          <w:lang w:eastAsia="tr-TR"/>
        </w:rPr>
        <w:br/>
      </w:r>
    </w:p>
    <w:p w:rsidR="00A35F7B" w:rsidRDefault="0032319E" w:rsidP="00A35F7B">
      <w:pPr>
        <w:pStyle w:val="ListeParagraf"/>
        <w:numPr>
          <w:ilvl w:val="0"/>
          <w:numId w:val="2"/>
        </w:numPr>
        <w:shd w:val="clear" w:color="auto" w:fill="FFFFFF"/>
        <w:spacing w:before="9" w:line="248" w:lineRule="atLeast"/>
        <w:jc w:val="both"/>
        <w:rPr>
          <w:rFonts w:ascii="Times New Roman" w:eastAsia="Times New Roman" w:hAnsi="Times New Roman" w:cs="Times New Roman"/>
          <w:color w:val="000000"/>
          <w:lang w:eastAsia="tr-TR"/>
        </w:rPr>
      </w:pPr>
      <w:r w:rsidRPr="00A35F7B">
        <w:rPr>
          <w:rFonts w:ascii="Times New Roman" w:eastAsia="Times New Roman" w:hAnsi="Times New Roman" w:cs="Times New Roman"/>
          <w:color w:val="000000"/>
          <w:lang w:eastAsia="tr-TR"/>
        </w:rPr>
        <w:t>Klipte İstiklal Marşı bestesi enstrümanla çalınabilir veya eserin orijinal bestesi kullanılabilir.</w:t>
      </w:r>
      <w:r w:rsidR="00626264" w:rsidRPr="00A35F7B">
        <w:rPr>
          <w:rFonts w:ascii="Times New Roman" w:eastAsia="Times New Roman" w:hAnsi="Times New Roman" w:cs="Times New Roman"/>
          <w:color w:val="000000"/>
          <w:lang w:eastAsia="tr-TR"/>
        </w:rPr>
        <w:br/>
      </w:r>
    </w:p>
    <w:p w:rsidR="0032319E" w:rsidRPr="00A35F7B" w:rsidRDefault="0032319E" w:rsidP="00A35F7B">
      <w:pPr>
        <w:pStyle w:val="ListeParagraf"/>
        <w:numPr>
          <w:ilvl w:val="0"/>
          <w:numId w:val="2"/>
        </w:numPr>
        <w:shd w:val="clear" w:color="auto" w:fill="FFFFFF"/>
        <w:spacing w:before="9" w:line="248" w:lineRule="atLeast"/>
        <w:jc w:val="both"/>
        <w:rPr>
          <w:rFonts w:ascii="Times New Roman" w:eastAsia="Times New Roman" w:hAnsi="Times New Roman" w:cs="Times New Roman"/>
          <w:color w:val="000000"/>
          <w:lang w:eastAsia="tr-TR"/>
        </w:rPr>
      </w:pPr>
      <w:r w:rsidRPr="00A35F7B">
        <w:rPr>
          <w:rFonts w:ascii="Times New Roman" w:eastAsia="Times New Roman" w:hAnsi="Times New Roman" w:cs="Times New Roman"/>
          <w:color w:val="000000"/>
          <w:lang w:eastAsia="tr-TR"/>
        </w:rPr>
        <w:t>İstiklal Marşımızı her okulun belirl</w:t>
      </w:r>
      <w:r w:rsidR="00FB5B92" w:rsidRPr="00A35F7B">
        <w:rPr>
          <w:rFonts w:ascii="Times New Roman" w:eastAsia="Times New Roman" w:hAnsi="Times New Roman" w:cs="Times New Roman"/>
          <w:color w:val="000000"/>
          <w:lang w:eastAsia="tr-TR"/>
        </w:rPr>
        <w:t xml:space="preserve">ediği bir öğrenci şiir olarak okuyacak </w:t>
      </w:r>
      <w:r w:rsidRPr="00A35F7B">
        <w:rPr>
          <w:rFonts w:ascii="Times New Roman" w:eastAsia="Times New Roman" w:hAnsi="Times New Roman" w:cs="Times New Roman"/>
          <w:color w:val="000000"/>
          <w:lang w:eastAsia="tr-TR"/>
        </w:rPr>
        <w:t>olup, okul yarışmaya kurumsal olarak katılacaktır.</w:t>
      </w:r>
    </w:p>
    <w:p w:rsidR="0032319E" w:rsidRPr="002B268F" w:rsidRDefault="0032319E" w:rsidP="0032319E">
      <w:pPr>
        <w:shd w:val="clear" w:color="auto" w:fill="FFFFFF"/>
        <w:spacing w:before="9" w:after="0" w:line="248" w:lineRule="atLeast"/>
        <w:ind w:left="720"/>
        <w:jc w:val="both"/>
        <w:rPr>
          <w:rFonts w:ascii="Times New Roman" w:eastAsia="Times New Roman" w:hAnsi="Times New Roman" w:cs="Times New Roman"/>
          <w:color w:val="000000"/>
          <w:lang w:eastAsia="tr-TR"/>
        </w:rPr>
      </w:pPr>
    </w:p>
    <w:p w:rsidR="00AC6CE1" w:rsidRPr="002B268F" w:rsidRDefault="008577AE" w:rsidP="00506571">
      <w:pPr>
        <w:shd w:val="clear" w:color="auto" w:fill="FFFFFF"/>
        <w:spacing w:before="9" w:after="0" w:line="248" w:lineRule="atLeast"/>
        <w:jc w:val="both"/>
        <w:rPr>
          <w:rFonts w:ascii="Times New Roman" w:eastAsia="Times New Roman" w:hAnsi="Times New Roman" w:cs="Times New Roman"/>
          <w:color w:val="000000"/>
          <w:lang w:eastAsia="tr-TR"/>
        </w:rPr>
      </w:pPr>
      <w:r w:rsidRPr="002B268F">
        <w:rPr>
          <w:rFonts w:ascii="Times New Roman" w:eastAsia="Times New Roman" w:hAnsi="Times New Roman" w:cs="Times New Roman"/>
          <w:b/>
          <w:bCs/>
          <w:color w:val="000000"/>
          <w:lang w:eastAsia="tr-TR"/>
        </w:rPr>
        <w:t>DEĞERLENDİRME KRİTERLERİ</w:t>
      </w:r>
      <w:r w:rsidR="00AC6CE1" w:rsidRPr="002B268F">
        <w:rPr>
          <w:rFonts w:ascii="Times New Roman" w:eastAsia="Times New Roman" w:hAnsi="Times New Roman" w:cs="Times New Roman"/>
          <w:b/>
          <w:bCs/>
          <w:color w:val="000000"/>
          <w:lang w:eastAsia="tr-TR"/>
        </w:rPr>
        <w:t>:</w:t>
      </w:r>
    </w:p>
    <w:p w:rsidR="008577AE" w:rsidRPr="002B268F" w:rsidRDefault="008577AE" w:rsidP="008577AE">
      <w:pPr>
        <w:shd w:val="clear" w:color="auto" w:fill="FFFFFF"/>
        <w:spacing w:before="9" w:after="0" w:line="248" w:lineRule="atLeast"/>
        <w:jc w:val="both"/>
        <w:rPr>
          <w:rFonts w:ascii="Times New Roman" w:eastAsia="Times New Roman" w:hAnsi="Times New Roman" w:cs="Times New Roman"/>
          <w:color w:val="000000"/>
          <w:lang w:eastAsia="tr-TR"/>
        </w:rPr>
      </w:pPr>
    </w:p>
    <w:tbl>
      <w:tblPr>
        <w:tblW w:w="6409" w:type="dxa"/>
        <w:tblInd w:w="98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19"/>
        <w:gridCol w:w="1490"/>
      </w:tblGrid>
      <w:tr w:rsidR="00AC6CE1" w:rsidRPr="002B268F" w:rsidTr="00CD0634">
        <w:tc>
          <w:tcPr>
            <w:tcW w:w="49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6CE1" w:rsidRPr="002B268F" w:rsidRDefault="00A10F10" w:rsidP="00AC6CE1">
            <w:pPr>
              <w:spacing w:before="9" w:after="0"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Klipte Yaratıcılık ve Özgünlük</w:t>
            </w:r>
          </w:p>
        </w:tc>
        <w:tc>
          <w:tcPr>
            <w:tcW w:w="14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C6CE1" w:rsidRPr="002B268F" w:rsidRDefault="00AC6CE1" w:rsidP="00AC6CE1">
            <w:pPr>
              <w:spacing w:before="9" w:after="0"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 xml:space="preserve">5 </w:t>
            </w:r>
            <w:r w:rsidR="009B0788" w:rsidRPr="002B268F">
              <w:rPr>
                <w:rFonts w:ascii="Times New Roman" w:eastAsia="Times New Roman" w:hAnsi="Times New Roman" w:cs="Times New Roman"/>
                <w:color w:val="212529"/>
                <w:sz w:val="24"/>
                <w:szCs w:val="24"/>
                <w:lang w:eastAsia="tr-TR"/>
              </w:rPr>
              <w:t xml:space="preserve">  </w:t>
            </w:r>
            <w:r w:rsidRPr="002B268F">
              <w:rPr>
                <w:rFonts w:ascii="Times New Roman" w:eastAsia="Times New Roman" w:hAnsi="Times New Roman" w:cs="Times New Roman"/>
                <w:color w:val="212529"/>
                <w:sz w:val="24"/>
                <w:szCs w:val="24"/>
                <w:lang w:eastAsia="tr-TR"/>
              </w:rPr>
              <w:t>puan</w:t>
            </w:r>
          </w:p>
        </w:tc>
      </w:tr>
      <w:tr w:rsidR="00AC6CE1" w:rsidRPr="002B268F" w:rsidTr="00CD0634">
        <w:tc>
          <w:tcPr>
            <w:tcW w:w="49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6CE1" w:rsidRPr="002B268F" w:rsidRDefault="00A10F10" w:rsidP="00A10F10">
            <w:pPr>
              <w:spacing w:before="9" w:after="0"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Klibin temayı ifade edebilme gücü</w:t>
            </w:r>
          </w:p>
        </w:tc>
        <w:tc>
          <w:tcPr>
            <w:tcW w:w="14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CE1" w:rsidRPr="002B268F" w:rsidRDefault="009B0788" w:rsidP="00AC6CE1">
            <w:pPr>
              <w:spacing w:before="9" w:after="0"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 xml:space="preserve">15 </w:t>
            </w:r>
            <w:r w:rsidR="00AC6CE1" w:rsidRPr="002B268F">
              <w:rPr>
                <w:rFonts w:ascii="Times New Roman" w:eastAsia="Times New Roman" w:hAnsi="Times New Roman" w:cs="Times New Roman"/>
                <w:color w:val="212529"/>
                <w:sz w:val="24"/>
                <w:szCs w:val="24"/>
                <w:lang w:eastAsia="tr-TR"/>
              </w:rPr>
              <w:t>puan</w:t>
            </w:r>
          </w:p>
        </w:tc>
      </w:tr>
      <w:tr w:rsidR="00AC6CE1" w:rsidRPr="002B268F" w:rsidTr="00CD0634">
        <w:tc>
          <w:tcPr>
            <w:tcW w:w="49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6CE1" w:rsidRPr="002B268F" w:rsidRDefault="00A10F10" w:rsidP="00AC6CE1">
            <w:pPr>
              <w:spacing w:before="9" w:after="0"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Klipte duygu ve etkileyicilik</w:t>
            </w:r>
          </w:p>
        </w:tc>
        <w:tc>
          <w:tcPr>
            <w:tcW w:w="14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CE1" w:rsidRPr="002B268F" w:rsidRDefault="009B0788" w:rsidP="00AC6CE1">
            <w:pPr>
              <w:spacing w:before="9" w:after="0"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 xml:space="preserve">20 </w:t>
            </w:r>
            <w:r w:rsidR="00AC6CE1" w:rsidRPr="002B268F">
              <w:rPr>
                <w:rFonts w:ascii="Times New Roman" w:eastAsia="Times New Roman" w:hAnsi="Times New Roman" w:cs="Times New Roman"/>
                <w:color w:val="212529"/>
                <w:sz w:val="24"/>
                <w:szCs w:val="24"/>
                <w:lang w:eastAsia="tr-TR"/>
              </w:rPr>
              <w:t>puan</w:t>
            </w:r>
          </w:p>
        </w:tc>
      </w:tr>
      <w:tr w:rsidR="00AC6CE1" w:rsidRPr="002B268F" w:rsidTr="00CD0634">
        <w:tc>
          <w:tcPr>
            <w:tcW w:w="49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6CE1" w:rsidRPr="002B268F" w:rsidRDefault="00AC6CE1" w:rsidP="00AC6CE1">
            <w:pPr>
              <w:spacing w:before="9" w:after="0"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Filmin çekim tekniği ve kalitesi</w:t>
            </w:r>
          </w:p>
        </w:tc>
        <w:tc>
          <w:tcPr>
            <w:tcW w:w="14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CE1" w:rsidRPr="002B268F" w:rsidRDefault="00AC6CE1" w:rsidP="00AC6CE1">
            <w:pPr>
              <w:spacing w:before="9" w:after="0"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20 puan</w:t>
            </w:r>
          </w:p>
        </w:tc>
      </w:tr>
      <w:tr w:rsidR="00AC6CE1" w:rsidRPr="002B268F" w:rsidTr="00CD0634">
        <w:tc>
          <w:tcPr>
            <w:tcW w:w="49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6CE1" w:rsidRPr="002B268F" w:rsidRDefault="009B0788" w:rsidP="00AC6CE1">
            <w:pPr>
              <w:spacing w:before="9" w:after="0"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İstiklal Marşı okunuşu</w:t>
            </w:r>
          </w:p>
        </w:tc>
        <w:tc>
          <w:tcPr>
            <w:tcW w:w="14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CE1" w:rsidRPr="002B268F" w:rsidRDefault="009B0788" w:rsidP="00AC6CE1">
            <w:pPr>
              <w:spacing w:before="9" w:after="0"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4</w:t>
            </w:r>
            <w:r w:rsidR="00AC6CE1" w:rsidRPr="002B268F">
              <w:rPr>
                <w:rFonts w:ascii="Times New Roman" w:eastAsia="Times New Roman" w:hAnsi="Times New Roman" w:cs="Times New Roman"/>
                <w:color w:val="212529"/>
                <w:sz w:val="24"/>
                <w:szCs w:val="24"/>
                <w:lang w:eastAsia="tr-TR"/>
              </w:rPr>
              <w:t>0 puan</w:t>
            </w:r>
          </w:p>
        </w:tc>
      </w:tr>
    </w:tbl>
    <w:p w:rsidR="009B0788" w:rsidRPr="002B268F" w:rsidRDefault="00AC6CE1" w:rsidP="00AC6CE1">
      <w:pPr>
        <w:shd w:val="clear" w:color="auto" w:fill="FFFFFF"/>
        <w:spacing w:after="100" w:afterAutospacing="1" w:line="240" w:lineRule="auto"/>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color w:val="000000"/>
          <w:sz w:val="24"/>
          <w:szCs w:val="24"/>
          <w:lang w:eastAsia="tr-TR"/>
        </w:rPr>
        <w:t>      </w:t>
      </w:r>
    </w:p>
    <w:p w:rsidR="00AC6CE1" w:rsidRPr="002B268F" w:rsidRDefault="00AC6CE1" w:rsidP="00AC6CE1">
      <w:pPr>
        <w:shd w:val="clear" w:color="auto" w:fill="FFFFFF"/>
        <w:spacing w:after="100" w:afterAutospacing="1" w:line="240" w:lineRule="auto"/>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b/>
          <w:bCs/>
          <w:color w:val="000000"/>
          <w:sz w:val="24"/>
          <w:szCs w:val="24"/>
          <w:lang w:eastAsia="tr-TR"/>
        </w:rPr>
        <w:t>YARIŞMA TAKVİMİ</w:t>
      </w:r>
    </w:p>
    <w:tbl>
      <w:tblPr>
        <w:tblW w:w="6378" w:type="dxa"/>
        <w:tblInd w:w="98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4956"/>
        <w:gridCol w:w="1422"/>
      </w:tblGrid>
      <w:tr w:rsidR="00AC6CE1" w:rsidRPr="002B268F" w:rsidTr="00D64E7C">
        <w:tc>
          <w:tcPr>
            <w:tcW w:w="4956" w:type="dxa"/>
            <w:shd w:val="clear" w:color="auto" w:fill="auto"/>
            <w:tcMar>
              <w:top w:w="0" w:type="dxa"/>
              <w:left w:w="108" w:type="dxa"/>
              <w:bottom w:w="0" w:type="dxa"/>
              <w:right w:w="108" w:type="dxa"/>
            </w:tcMar>
            <w:vAlign w:val="center"/>
            <w:hideMark/>
          </w:tcPr>
          <w:p w:rsidR="00AC6CE1" w:rsidRPr="002B268F" w:rsidRDefault="00AC6CE1" w:rsidP="00AC6CE1">
            <w:pPr>
              <w:spacing w:before="9" w:after="0" w:line="248" w:lineRule="atLeast"/>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Yarışma Şartnamesinin Kurumlara Gönderilmesi</w:t>
            </w:r>
          </w:p>
        </w:tc>
        <w:tc>
          <w:tcPr>
            <w:tcW w:w="1422" w:type="dxa"/>
            <w:shd w:val="clear" w:color="auto" w:fill="auto"/>
            <w:tcMar>
              <w:top w:w="0" w:type="dxa"/>
              <w:left w:w="108" w:type="dxa"/>
              <w:bottom w:w="0" w:type="dxa"/>
              <w:right w:w="108" w:type="dxa"/>
            </w:tcMar>
            <w:hideMark/>
          </w:tcPr>
          <w:p w:rsidR="00AC6CE1" w:rsidRPr="002B268F" w:rsidRDefault="009B0788" w:rsidP="00AC6CE1">
            <w:pPr>
              <w:spacing w:before="9" w:after="0"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15.12</w:t>
            </w:r>
            <w:r w:rsidR="00AC6CE1" w:rsidRPr="002B268F">
              <w:rPr>
                <w:rFonts w:ascii="Times New Roman" w:eastAsia="Times New Roman" w:hAnsi="Times New Roman" w:cs="Times New Roman"/>
                <w:color w:val="212529"/>
                <w:sz w:val="24"/>
                <w:szCs w:val="24"/>
                <w:lang w:eastAsia="tr-TR"/>
              </w:rPr>
              <w:t>.2021</w:t>
            </w:r>
          </w:p>
        </w:tc>
      </w:tr>
      <w:tr w:rsidR="00AC6CE1" w:rsidRPr="002B268F" w:rsidTr="00D64E7C">
        <w:tc>
          <w:tcPr>
            <w:tcW w:w="4956" w:type="dxa"/>
            <w:shd w:val="clear" w:color="auto" w:fill="auto"/>
            <w:tcMar>
              <w:top w:w="0" w:type="dxa"/>
              <w:left w:w="108" w:type="dxa"/>
              <w:bottom w:w="0" w:type="dxa"/>
              <w:right w:w="108" w:type="dxa"/>
            </w:tcMar>
            <w:vAlign w:val="center"/>
            <w:hideMark/>
          </w:tcPr>
          <w:p w:rsidR="00AC6CE1" w:rsidRPr="002B268F" w:rsidRDefault="00AC6CE1" w:rsidP="00AC6CE1">
            <w:pPr>
              <w:spacing w:before="9" w:after="0" w:line="248" w:lineRule="atLeast"/>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Eserlerin Son Teslim Tarihi</w:t>
            </w:r>
          </w:p>
        </w:tc>
        <w:tc>
          <w:tcPr>
            <w:tcW w:w="1422" w:type="dxa"/>
            <w:shd w:val="clear" w:color="auto" w:fill="auto"/>
            <w:tcMar>
              <w:top w:w="0" w:type="dxa"/>
              <w:left w:w="108" w:type="dxa"/>
              <w:bottom w:w="0" w:type="dxa"/>
              <w:right w:w="108" w:type="dxa"/>
            </w:tcMar>
            <w:hideMark/>
          </w:tcPr>
          <w:p w:rsidR="00AC6CE1" w:rsidRPr="002B268F" w:rsidRDefault="00E5197D" w:rsidP="00E5197D">
            <w:pPr>
              <w:spacing w:before="9" w:after="0"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28.02.2021</w:t>
            </w:r>
            <w:r w:rsidR="00AC6CE1" w:rsidRPr="002B268F">
              <w:rPr>
                <w:rFonts w:ascii="Times New Roman" w:eastAsia="Times New Roman" w:hAnsi="Times New Roman" w:cs="Times New Roman"/>
                <w:color w:val="212529"/>
                <w:sz w:val="24"/>
                <w:szCs w:val="24"/>
                <w:lang w:eastAsia="tr-TR"/>
              </w:rPr>
              <w:t xml:space="preserve"> </w:t>
            </w:r>
          </w:p>
        </w:tc>
      </w:tr>
      <w:tr w:rsidR="00AC6CE1" w:rsidRPr="002B268F" w:rsidTr="00D64E7C">
        <w:tc>
          <w:tcPr>
            <w:tcW w:w="4956" w:type="dxa"/>
            <w:shd w:val="clear" w:color="auto" w:fill="auto"/>
            <w:tcMar>
              <w:top w:w="0" w:type="dxa"/>
              <w:left w:w="108" w:type="dxa"/>
              <w:bottom w:w="0" w:type="dxa"/>
              <w:right w:w="108" w:type="dxa"/>
            </w:tcMar>
            <w:vAlign w:val="center"/>
            <w:hideMark/>
          </w:tcPr>
          <w:p w:rsidR="00AC6CE1" w:rsidRPr="002B268F" w:rsidRDefault="00AC6CE1" w:rsidP="00AC6CE1">
            <w:pPr>
              <w:spacing w:before="9" w:after="0" w:line="248" w:lineRule="atLeast"/>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Değerlendirme</w:t>
            </w:r>
          </w:p>
        </w:tc>
        <w:tc>
          <w:tcPr>
            <w:tcW w:w="1422" w:type="dxa"/>
            <w:shd w:val="clear" w:color="auto" w:fill="auto"/>
            <w:tcMar>
              <w:top w:w="0" w:type="dxa"/>
              <w:left w:w="108" w:type="dxa"/>
              <w:bottom w:w="0" w:type="dxa"/>
              <w:right w:w="108" w:type="dxa"/>
            </w:tcMar>
            <w:hideMark/>
          </w:tcPr>
          <w:p w:rsidR="00AC6CE1" w:rsidRPr="002B268F" w:rsidRDefault="009B0788" w:rsidP="00AC6CE1">
            <w:pPr>
              <w:spacing w:before="9" w:after="0"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01.03.2022</w:t>
            </w:r>
          </w:p>
        </w:tc>
      </w:tr>
      <w:tr w:rsidR="009B0788" w:rsidRPr="002B268F" w:rsidTr="00D64E7C">
        <w:tc>
          <w:tcPr>
            <w:tcW w:w="4956" w:type="dxa"/>
            <w:shd w:val="clear" w:color="auto" w:fill="auto"/>
            <w:tcMar>
              <w:top w:w="0" w:type="dxa"/>
              <w:left w:w="108" w:type="dxa"/>
              <w:bottom w:w="0" w:type="dxa"/>
              <w:right w:w="108" w:type="dxa"/>
            </w:tcMar>
            <w:vAlign w:val="center"/>
          </w:tcPr>
          <w:p w:rsidR="009B0788" w:rsidRPr="002B268F" w:rsidRDefault="009B0788" w:rsidP="00AC6CE1">
            <w:pPr>
              <w:spacing w:before="9" w:after="0" w:line="248" w:lineRule="atLeast"/>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Sonuçların Duyurulması</w:t>
            </w:r>
          </w:p>
        </w:tc>
        <w:tc>
          <w:tcPr>
            <w:tcW w:w="1422" w:type="dxa"/>
            <w:shd w:val="clear" w:color="auto" w:fill="auto"/>
            <w:tcMar>
              <w:top w:w="0" w:type="dxa"/>
              <w:left w:w="108" w:type="dxa"/>
              <w:bottom w:w="0" w:type="dxa"/>
              <w:right w:w="108" w:type="dxa"/>
            </w:tcMar>
          </w:tcPr>
          <w:p w:rsidR="009B0788" w:rsidRPr="002B268F" w:rsidRDefault="009B0788" w:rsidP="00AC6CE1">
            <w:pPr>
              <w:spacing w:before="9" w:after="0"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04.03.2022</w:t>
            </w:r>
          </w:p>
        </w:tc>
      </w:tr>
      <w:tr w:rsidR="00AC6CE1" w:rsidRPr="002B268F" w:rsidTr="00D64E7C">
        <w:tc>
          <w:tcPr>
            <w:tcW w:w="4956" w:type="dxa"/>
            <w:shd w:val="clear" w:color="auto" w:fill="auto"/>
            <w:tcMar>
              <w:top w:w="0" w:type="dxa"/>
              <w:left w:w="108" w:type="dxa"/>
              <w:bottom w:w="0" w:type="dxa"/>
              <w:right w:w="108" w:type="dxa"/>
            </w:tcMar>
            <w:vAlign w:val="center"/>
            <w:hideMark/>
          </w:tcPr>
          <w:p w:rsidR="00AC6CE1" w:rsidRPr="002B268F" w:rsidRDefault="00AC6CE1" w:rsidP="00AC6CE1">
            <w:pPr>
              <w:spacing w:before="9" w:after="0" w:line="248" w:lineRule="atLeast"/>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Ödül Töreni</w:t>
            </w:r>
          </w:p>
        </w:tc>
        <w:tc>
          <w:tcPr>
            <w:tcW w:w="1422" w:type="dxa"/>
            <w:shd w:val="clear" w:color="auto" w:fill="auto"/>
            <w:tcMar>
              <w:top w:w="0" w:type="dxa"/>
              <w:left w:w="108" w:type="dxa"/>
              <w:bottom w:w="0" w:type="dxa"/>
              <w:right w:w="108" w:type="dxa"/>
            </w:tcMar>
            <w:hideMark/>
          </w:tcPr>
          <w:p w:rsidR="00AC6CE1" w:rsidRPr="002B268F" w:rsidRDefault="009B0788" w:rsidP="00AC6CE1">
            <w:pPr>
              <w:spacing w:before="9" w:after="0" w:line="248" w:lineRule="atLeast"/>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12.03.2022</w:t>
            </w:r>
          </w:p>
        </w:tc>
      </w:tr>
    </w:tbl>
    <w:p w:rsidR="00AC6CE1" w:rsidRPr="002B268F" w:rsidRDefault="00AC6CE1" w:rsidP="00AC6CE1">
      <w:pPr>
        <w:shd w:val="clear" w:color="auto" w:fill="FFFFFF"/>
        <w:spacing w:before="9" w:line="248" w:lineRule="atLeast"/>
        <w:jc w:val="both"/>
        <w:rPr>
          <w:rFonts w:ascii="Times New Roman" w:eastAsia="Times New Roman" w:hAnsi="Times New Roman" w:cs="Times New Roman"/>
          <w:color w:val="212529"/>
          <w:sz w:val="24"/>
          <w:szCs w:val="24"/>
          <w:lang w:eastAsia="tr-TR"/>
        </w:rPr>
      </w:pPr>
      <w:r w:rsidRPr="002B268F">
        <w:rPr>
          <w:rFonts w:ascii="Times New Roman" w:eastAsia="Times New Roman" w:hAnsi="Times New Roman" w:cs="Times New Roman"/>
          <w:color w:val="212529"/>
          <w:sz w:val="24"/>
          <w:szCs w:val="24"/>
          <w:lang w:eastAsia="tr-TR"/>
        </w:rPr>
        <w:t>  </w:t>
      </w:r>
    </w:p>
    <w:p w:rsidR="003E7843" w:rsidRPr="002B268F" w:rsidRDefault="00AC6CE1" w:rsidP="003E7843">
      <w:pPr>
        <w:shd w:val="clear" w:color="auto" w:fill="FFFFFF"/>
        <w:spacing w:after="100" w:afterAutospacing="1" w:line="240" w:lineRule="auto"/>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b/>
          <w:bCs/>
          <w:color w:val="000000"/>
          <w:sz w:val="24"/>
          <w:szCs w:val="24"/>
          <w:lang w:eastAsia="tr-TR"/>
        </w:rPr>
        <w:t>ÖDÜLLER</w:t>
      </w:r>
    </w:p>
    <w:tbl>
      <w:tblPr>
        <w:tblStyle w:val="TabloKlavuzu"/>
        <w:tblW w:w="9351" w:type="dxa"/>
        <w:tblLook w:val="04A0" w:firstRow="1" w:lastRow="0" w:firstColumn="1" w:lastColumn="0" w:noHBand="0" w:noVBand="1"/>
      </w:tblPr>
      <w:tblGrid>
        <w:gridCol w:w="3114"/>
        <w:gridCol w:w="3118"/>
        <w:gridCol w:w="3119"/>
      </w:tblGrid>
      <w:tr w:rsidR="00A519FC" w:rsidRPr="002B268F" w:rsidTr="003E7843">
        <w:tc>
          <w:tcPr>
            <w:tcW w:w="3114" w:type="dxa"/>
          </w:tcPr>
          <w:p w:rsidR="00A519FC" w:rsidRPr="002B268F" w:rsidRDefault="00A519FC" w:rsidP="00B52F8E">
            <w:pPr>
              <w:spacing w:before="100" w:beforeAutospacing="1" w:after="100" w:afterAutospacing="1"/>
              <w:jc w:val="center"/>
              <w:rPr>
                <w:rFonts w:ascii="Times New Roman" w:eastAsia="Times New Roman" w:hAnsi="Times New Roman" w:cs="Times New Roman"/>
                <w:b/>
                <w:color w:val="000000"/>
                <w:sz w:val="24"/>
                <w:szCs w:val="24"/>
                <w:lang w:eastAsia="tr-TR"/>
              </w:rPr>
            </w:pPr>
            <w:r w:rsidRPr="002B268F">
              <w:rPr>
                <w:rFonts w:ascii="Times New Roman" w:eastAsia="Times New Roman" w:hAnsi="Times New Roman" w:cs="Times New Roman"/>
                <w:b/>
                <w:color w:val="000000"/>
                <w:sz w:val="24"/>
                <w:szCs w:val="24"/>
                <w:lang w:eastAsia="tr-TR"/>
              </w:rPr>
              <w:t>İlkokul</w:t>
            </w:r>
          </w:p>
        </w:tc>
        <w:tc>
          <w:tcPr>
            <w:tcW w:w="3118" w:type="dxa"/>
          </w:tcPr>
          <w:p w:rsidR="00A519FC" w:rsidRPr="002B268F" w:rsidRDefault="00A519FC" w:rsidP="00B52F8E">
            <w:pPr>
              <w:spacing w:before="100" w:beforeAutospacing="1" w:after="100" w:afterAutospacing="1"/>
              <w:jc w:val="center"/>
              <w:rPr>
                <w:rFonts w:ascii="Times New Roman" w:eastAsia="Times New Roman" w:hAnsi="Times New Roman" w:cs="Times New Roman"/>
                <w:b/>
                <w:color w:val="000000"/>
                <w:sz w:val="24"/>
                <w:szCs w:val="24"/>
                <w:lang w:eastAsia="tr-TR"/>
              </w:rPr>
            </w:pPr>
            <w:r w:rsidRPr="002B268F">
              <w:rPr>
                <w:rFonts w:ascii="Times New Roman" w:eastAsia="Times New Roman" w:hAnsi="Times New Roman" w:cs="Times New Roman"/>
                <w:b/>
                <w:color w:val="000000"/>
                <w:sz w:val="24"/>
                <w:szCs w:val="24"/>
                <w:lang w:eastAsia="tr-TR"/>
              </w:rPr>
              <w:t>Ortaokul</w:t>
            </w:r>
          </w:p>
        </w:tc>
        <w:tc>
          <w:tcPr>
            <w:tcW w:w="3119" w:type="dxa"/>
          </w:tcPr>
          <w:p w:rsidR="00A519FC" w:rsidRPr="002B268F" w:rsidRDefault="00A519FC" w:rsidP="00B52F8E">
            <w:pPr>
              <w:spacing w:before="100" w:beforeAutospacing="1" w:after="100" w:afterAutospacing="1"/>
              <w:jc w:val="center"/>
              <w:rPr>
                <w:rFonts w:ascii="Times New Roman" w:eastAsia="Times New Roman" w:hAnsi="Times New Roman" w:cs="Times New Roman"/>
                <w:b/>
                <w:color w:val="000000"/>
                <w:sz w:val="24"/>
                <w:szCs w:val="24"/>
                <w:lang w:eastAsia="tr-TR"/>
              </w:rPr>
            </w:pPr>
            <w:r w:rsidRPr="002B268F">
              <w:rPr>
                <w:rFonts w:ascii="Times New Roman" w:eastAsia="Times New Roman" w:hAnsi="Times New Roman" w:cs="Times New Roman"/>
                <w:b/>
                <w:color w:val="000000"/>
                <w:sz w:val="24"/>
                <w:szCs w:val="24"/>
                <w:lang w:eastAsia="tr-TR"/>
              </w:rPr>
              <w:t>Lise</w:t>
            </w:r>
          </w:p>
        </w:tc>
      </w:tr>
      <w:tr w:rsidR="003E7843" w:rsidRPr="002B268F" w:rsidTr="003E7843">
        <w:tc>
          <w:tcPr>
            <w:tcW w:w="3114" w:type="dxa"/>
          </w:tcPr>
          <w:p w:rsidR="003E7843" w:rsidRPr="002B268F" w:rsidRDefault="003E7843" w:rsidP="003E7843">
            <w:pPr>
              <w:spacing w:before="100" w:beforeAutospacing="1" w:after="100" w:afterAutospacing="1"/>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b/>
                <w:color w:val="000000"/>
                <w:sz w:val="24"/>
                <w:szCs w:val="24"/>
                <w:lang w:eastAsia="tr-TR"/>
              </w:rPr>
              <w:t xml:space="preserve">Birinci </w:t>
            </w:r>
            <w:r w:rsidRPr="002B268F">
              <w:rPr>
                <w:rFonts w:ascii="Times New Roman" w:eastAsia="Times New Roman" w:hAnsi="Times New Roman" w:cs="Times New Roman"/>
                <w:color w:val="000000"/>
                <w:sz w:val="24"/>
                <w:szCs w:val="24"/>
                <w:lang w:eastAsia="tr-TR"/>
              </w:rPr>
              <w:t>öğrenciye Tablet</w:t>
            </w:r>
          </w:p>
        </w:tc>
        <w:tc>
          <w:tcPr>
            <w:tcW w:w="3118" w:type="dxa"/>
          </w:tcPr>
          <w:p w:rsidR="003E7843" w:rsidRPr="002B268F" w:rsidRDefault="003E7843" w:rsidP="003E7843">
            <w:pPr>
              <w:spacing w:before="100" w:beforeAutospacing="1" w:after="100" w:afterAutospacing="1"/>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b/>
                <w:color w:val="000000"/>
                <w:sz w:val="24"/>
                <w:szCs w:val="24"/>
                <w:lang w:eastAsia="tr-TR"/>
              </w:rPr>
              <w:t>Birinci</w:t>
            </w:r>
            <w:r w:rsidRPr="002B268F">
              <w:rPr>
                <w:rFonts w:ascii="Times New Roman" w:eastAsia="Times New Roman" w:hAnsi="Times New Roman" w:cs="Times New Roman"/>
                <w:color w:val="000000"/>
                <w:sz w:val="24"/>
                <w:szCs w:val="24"/>
                <w:lang w:eastAsia="tr-TR"/>
              </w:rPr>
              <w:t xml:space="preserve"> öğrenciye Tablet</w:t>
            </w:r>
          </w:p>
        </w:tc>
        <w:tc>
          <w:tcPr>
            <w:tcW w:w="3119" w:type="dxa"/>
          </w:tcPr>
          <w:p w:rsidR="003E7843" w:rsidRPr="002B268F" w:rsidRDefault="003E7843" w:rsidP="003E7843">
            <w:pPr>
              <w:spacing w:before="100" w:beforeAutospacing="1" w:after="100" w:afterAutospacing="1"/>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b/>
                <w:color w:val="000000"/>
                <w:sz w:val="24"/>
                <w:szCs w:val="24"/>
                <w:lang w:eastAsia="tr-TR"/>
              </w:rPr>
              <w:t>Birinci</w:t>
            </w:r>
            <w:r w:rsidRPr="002B268F">
              <w:rPr>
                <w:rFonts w:ascii="Times New Roman" w:eastAsia="Times New Roman" w:hAnsi="Times New Roman" w:cs="Times New Roman"/>
                <w:color w:val="000000"/>
                <w:sz w:val="24"/>
                <w:szCs w:val="24"/>
                <w:lang w:eastAsia="tr-TR"/>
              </w:rPr>
              <w:t xml:space="preserve"> öğrenciye Tablet</w:t>
            </w:r>
          </w:p>
        </w:tc>
      </w:tr>
      <w:tr w:rsidR="003E7843" w:rsidRPr="002B268F" w:rsidTr="003E7843">
        <w:tc>
          <w:tcPr>
            <w:tcW w:w="3114" w:type="dxa"/>
          </w:tcPr>
          <w:p w:rsidR="003E7843" w:rsidRPr="002B268F" w:rsidRDefault="003E7843" w:rsidP="003E7843">
            <w:pPr>
              <w:spacing w:before="100" w:beforeAutospacing="1" w:after="100" w:afterAutospacing="1"/>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b/>
                <w:color w:val="000000"/>
                <w:sz w:val="24"/>
                <w:szCs w:val="24"/>
                <w:lang w:eastAsia="tr-TR"/>
              </w:rPr>
              <w:t xml:space="preserve">İkinci </w:t>
            </w:r>
            <w:r w:rsidRPr="002B268F">
              <w:rPr>
                <w:rFonts w:ascii="Times New Roman" w:eastAsia="Times New Roman" w:hAnsi="Times New Roman" w:cs="Times New Roman"/>
                <w:color w:val="000000"/>
                <w:sz w:val="24"/>
                <w:szCs w:val="24"/>
                <w:lang w:eastAsia="tr-TR"/>
              </w:rPr>
              <w:t>öğrenciye Akıllı Saat</w:t>
            </w:r>
          </w:p>
        </w:tc>
        <w:tc>
          <w:tcPr>
            <w:tcW w:w="3118" w:type="dxa"/>
          </w:tcPr>
          <w:p w:rsidR="003E7843" w:rsidRPr="002B268F" w:rsidRDefault="003E7843" w:rsidP="003E7843">
            <w:pPr>
              <w:spacing w:before="100" w:beforeAutospacing="1" w:after="100" w:afterAutospacing="1"/>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b/>
                <w:color w:val="000000"/>
                <w:sz w:val="24"/>
                <w:szCs w:val="24"/>
                <w:lang w:eastAsia="tr-TR"/>
              </w:rPr>
              <w:t>İkinci</w:t>
            </w:r>
            <w:r w:rsidRPr="002B268F">
              <w:rPr>
                <w:rFonts w:ascii="Times New Roman" w:eastAsia="Times New Roman" w:hAnsi="Times New Roman" w:cs="Times New Roman"/>
                <w:color w:val="000000"/>
                <w:sz w:val="24"/>
                <w:szCs w:val="24"/>
                <w:lang w:eastAsia="tr-TR"/>
              </w:rPr>
              <w:t xml:space="preserve"> öğrenciye Akıllı Saat</w:t>
            </w:r>
          </w:p>
        </w:tc>
        <w:tc>
          <w:tcPr>
            <w:tcW w:w="3119" w:type="dxa"/>
          </w:tcPr>
          <w:p w:rsidR="003E7843" w:rsidRPr="002B268F" w:rsidRDefault="003E7843" w:rsidP="003E7843">
            <w:pPr>
              <w:spacing w:before="100" w:beforeAutospacing="1" w:after="100" w:afterAutospacing="1"/>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b/>
                <w:color w:val="000000"/>
                <w:sz w:val="24"/>
                <w:szCs w:val="24"/>
                <w:lang w:eastAsia="tr-TR"/>
              </w:rPr>
              <w:t>İkinci</w:t>
            </w:r>
            <w:r w:rsidRPr="002B268F">
              <w:rPr>
                <w:rFonts w:ascii="Times New Roman" w:eastAsia="Times New Roman" w:hAnsi="Times New Roman" w:cs="Times New Roman"/>
                <w:color w:val="000000"/>
                <w:sz w:val="24"/>
                <w:szCs w:val="24"/>
                <w:lang w:eastAsia="tr-TR"/>
              </w:rPr>
              <w:t xml:space="preserve"> öğrenciye Akıllı Saat</w:t>
            </w:r>
          </w:p>
        </w:tc>
      </w:tr>
      <w:tr w:rsidR="003E7843" w:rsidRPr="002B268F" w:rsidTr="003E7843">
        <w:tc>
          <w:tcPr>
            <w:tcW w:w="3114" w:type="dxa"/>
          </w:tcPr>
          <w:p w:rsidR="003E7843" w:rsidRPr="002B268F" w:rsidRDefault="003E7843" w:rsidP="003E7843">
            <w:pPr>
              <w:spacing w:before="100" w:beforeAutospacing="1" w:after="100" w:afterAutospacing="1"/>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b/>
                <w:color w:val="000000"/>
                <w:sz w:val="24"/>
                <w:szCs w:val="24"/>
                <w:lang w:eastAsia="tr-TR"/>
              </w:rPr>
              <w:t>Üçüncü</w:t>
            </w:r>
            <w:r w:rsidRPr="002B268F">
              <w:rPr>
                <w:rFonts w:ascii="Times New Roman" w:eastAsia="Times New Roman" w:hAnsi="Times New Roman" w:cs="Times New Roman"/>
                <w:color w:val="000000"/>
                <w:sz w:val="24"/>
                <w:szCs w:val="24"/>
                <w:lang w:eastAsia="tr-TR"/>
              </w:rPr>
              <w:t xml:space="preserve"> öğrenciye Akıllı Saat</w:t>
            </w:r>
          </w:p>
        </w:tc>
        <w:tc>
          <w:tcPr>
            <w:tcW w:w="3118" w:type="dxa"/>
          </w:tcPr>
          <w:p w:rsidR="003E7843" w:rsidRPr="002B268F" w:rsidRDefault="003E7843" w:rsidP="003E7843">
            <w:pPr>
              <w:spacing w:before="100" w:beforeAutospacing="1" w:after="100" w:afterAutospacing="1"/>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b/>
                <w:color w:val="000000"/>
                <w:sz w:val="24"/>
                <w:szCs w:val="24"/>
                <w:lang w:eastAsia="tr-TR"/>
              </w:rPr>
              <w:t>Üçüncü</w:t>
            </w:r>
            <w:r w:rsidRPr="002B268F">
              <w:rPr>
                <w:rFonts w:ascii="Times New Roman" w:eastAsia="Times New Roman" w:hAnsi="Times New Roman" w:cs="Times New Roman"/>
                <w:color w:val="000000"/>
                <w:sz w:val="24"/>
                <w:szCs w:val="24"/>
                <w:lang w:eastAsia="tr-TR"/>
              </w:rPr>
              <w:t xml:space="preserve"> öğrenciye Akıllı Saat</w:t>
            </w:r>
          </w:p>
        </w:tc>
        <w:tc>
          <w:tcPr>
            <w:tcW w:w="3119" w:type="dxa"/>
          </w:tcPr>
          <w:p w:rsidR="003E7843" w:rsidRPr="002B268F" w:rsidRDefault="003E7843" w:rsidP="003E7843">
            <w:pPr>
              <w:spacing w:before="100" w:beforeAutospacing="1" w:after="100" w:afterAutospacing="1"/>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b/>
                <w:color w:val="000000"/>
                <w:sz w:val="24"/>
                <w:szCs w:val="24"/>
                <w:lang w:eastAsia="tr-TR"/>
              </w:rPr>
              <w:t xml:space="preserve">Üçüncü </w:t>
            </w:r>
            <w:r w:rsidRPr="002B268F">
              <w:rPr>
                <w:rFonts w:ascii="Times New Roman" w:eastAsia="Times New Roman" w:hAnsi="Times New Roman" w:cs="Times New Roman"/>
                <w:color w:val="000000"/>
                <w:sz w:val="24"/>
                <w:szCs w:val="24"/>
                <w:lang w:eastAsia="tr-TR"/>
              </w:rPr>
              <w:t>öğrenciye Akıllı Saat</w:t>
            </w:r>
          </w:p>
        </w:tc>
      </w:tr>
    </w:tbl>
    <w:p w:rsidR="00A519FC" w:rsidRPr="00F451D1" w:rsidRDefault="003E7843" w:rsidP="00A519FC">
      <w:pPr>
        <w:pStyle w:val="ListeParagraf"/>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626264">
        <w:rPr>
          <w:rFonts w:ascii="Times New Roman" w:eastAsia="Times New Roman" w:hAnsi="Times New Roman" w:cs="Times New Roman"/>
          <w:color w:val="000000"/>
          <w:sz w:val="24"/>
          <w:szCs w:val="24"/>
          <w:lang w:eastAsia="tr-TR"/>
        </w:rPr>
        <w:t xml:space="preserve">Yarışma sonunda dereceye giren ilk üç okulumuza </w:t>
      </w:r>
      <w:r w:rsidR="00562DD3" w:rsidRPr="00626264">
        <w:rPr>
          <w:rFonts w:ascii="Times New Roman" w:eastAsia="Times New Roman" w:hAnsi="Times New Roman" w:cs="Times New Roman"/>
          <w:b/>
          <w:color w:val="000000"/>
          <w:sz w:val="24"/>
          <w:szCs w:val="24"/>
          <w:lang w:eastAsia="tr-TR"/>
        </w:rPr>
        <w:t xml:space="preserve">Mehmet Akif </w:t>
      </w:r>
      <w:r w:rsidRPr="00626264">
        <w:rPr>
          <w:rFonts w:ascii="Times New Roman" w:eastAsia="Times New Roman" w:hAnsi="Times New Roman" w:cs="Times New Roman"/>
          <w:b/>
          <w:color w:val="000000"/>
          <w:sz w:val="24"/>
          <w:szCs w:val="24"/>
          <w:lang w:eastAsia="tr-TR"/>
        </w:rPr>
        <w:t xml:space="preserve">Kitap seti ile </w:t>
      </w:r>
      <w:r w:rsidR="00626264" w:rsidRPr="00626264">
        <w:rPr>
          <w:rFonts w:ascii="Times New Roman" w:eastAsia="Times New Roman" w:hAnsi="Times New Roman" w:cs="Times New Roman"/>
          <w:b/>
          <w:color w:val="000000"/>
          <w:sz w:val="24"/>
          <w:szCs w:val="24"/>
          <w:lang w:eastAsia="tr-TR"/>
        </w:rPr>
        <w:t>P</w:t>
      </w:r>
      <w:r w:rsidRPr="00626264">
        <w:rPr>
          <w:rFonts w:ascii="Times New Roman" w:eastAsia="Times New Roman" w:hAnsi="Times New Roman" w:cs="Times New Roman"/>
          <w:b/>
          <w:color w:val="000000"/>
          <w:sz w:val="24"/>
          <w:szCs w:val="24"/>
          <w:lang w:eastAsia="tr-TR"/>
        </w:rPr>
        <w:t>laket</w:t>
      </w:r>
      <w:r w:rsidRPr="00626264">
        <w:rPr>
          <w:rFonts w:ascii="Times New Roman" w:eastAsia="Times New Roman" w:hAnsi="Times New Roman" w:cs="Times New Roman"/>
          <w:color w:val="000000"/>
          <w:sz w:val="24"/>
          <w:szCs w:val="24"/>
          <w:lang w:eastAsia="tr-TR"/>
        </w:rPr>
        <w:t xml:space="preserve"> verilecektir.</w:t>
      </w:r>
    </w:p>
    <w:p w:rsidR="00AC6CE1" w:rsidRPr="002B268F" w:rsidRDefault="00AC6CE1" w:rsidP="00AC6CE1">
      <w:pPr>
        <w:shd w:val="clear" w:color="auto" w:fill="FFFFFF"/>
        <w:spacing w:after="100" w:afterAutospacing="1" w:line="240" w:lineRule="auto"/>
        <w:rPr>
          <w:rFonts w:ascii="Times New Roman" w:eastAsia="Times New Roman" w:hAnsi="Times New Roman" w:cs="Times New Roman"/>
          <w:color w:val="000000"/>
          <w:sz w:val="24"/>
          <w:szCs w:val="24"/>
          <w:lang w:eastAsia="tr-TR"/>
        </w:rPr>
      </w:pPr>
      <w:r w:rsidRPr="002B268F">
        <w:rPr>
          <w:rFonts w:ascii="Times New Roman" w:eastAsia="Times New Roman" w:hAnsi="Times New Roman" w:cs="Times New Roman"/>
          <w:b/>
          <w:bCs/>
          <w:color w:val="000000"/>
          <w:sz w:val="24"/>
          <w:szCs w:val="24"/>
          <w:lang w:eastAsia="tr-TR"/>
        </w:rPr>
        <w:t>TELİF HAKKI</w:t>
      </w:r>
    </w:p>
    <w:p w:rsidR="00F451D1" w:rsidRPr="00F451D1" w:rsidRDefault="00CE0A59" w:rsidP="00AC6CE1">
      <w:pPr>
        <w:pStyle w:val="ListeParagraf"/>
        <w:numPr>
          <w:ilvl w:val="0"/>
          <w:numId w:val="8"/>
        </w:numPr>
        <w:shd w:val="clear" w:color="auto" w:fill="FFFFFF"/>
        <w:spacing w:before="9" w:line="248" w:lineRule="atLeast"/>
        <w:jc w:val="both"/>
        <w:rPr>
          <w:rFonts w:ascii="Times New Roman" w:eastAsia="Times New Roman" w:hAnsi="Times New Roman" w:cs="Times New Roman"/>
          <w:color w:val="212529"/>
          <w:sz w:val="24"/>
          <w:szCs w:val="24"/>
          <w:lang w:eastAsia="tr-TR"/>
        </w:rPr>
      </w:pPr>
      <w:r w:rsidRPr="00626264">
        <w:rPr>
          <w:rFonts w:ascii="Times New Roman" w:eastAsia="Times New Roman" w:hAnsi="Times New Roman" w:cs="Times New Roman"/>
          <w:color w:val="212529"/>
          <w:sz w:val="24"/>
          <w:szCs w:val="24"/>
          <w:lang w:eastAsia="tr-TR"/>
        </w:rPr>
        <w:t>Ödül kazanan kliplerin</w:t>
      </w:r>
      <w:r w:rsidR="00AC6CE1" w:rsidRPr="00626264">
        <w:rPr>
          <w:rFonts w:ascii="Times New Roman" w:eastAsia="Times New Roman" w:hAnsi="Times New Roman" w:cs="Times New Roman"/>
          <w:color w:val="212529"/>
          <w:sz w:val="24"/>
          <w:szCs w:val="24"/>
          <w:lang w:eastAsia="tr-TR"/>
        </w:rPr>
        <w:t xml:space="preserve"> telif hakkı jüri sonuçlarının açıklanmasından sonra, eser sahibinden izin almak kaydı ile (her türlü yayınlama, arşiv vb.) hakları </w:t>
      </w:r>
      <w:r w:rsidR="00FD3BA3" w:rsidRPr="00626264">
        <w:rPr>
          <w:rFonts w:ascii="Times New Roman" w:eastAsia="Times New Roman" w:hAnsi="Times New Roman" w:cs="Times New Roman"/>
          <w:color w:val="212529"/>
          <w:sz w:val="24"/>
          <w:szCs w:val="24"/>
          <w:lang w:eastAsia="tr-TR"/>
        </w:rPr>
        <w:t xml:space="preserve">Fethiye </w:t>
      </w:r>
      <w:r w:rsidR="00AC6CE1" w:rsidRPr="00626264">
        <w:rPr>
          <w:rFonts w:ascii="Times New Roman" w:eastAsia="Times New Roman" w:hAnsi="Times New Roman" w:cs="Times New Roman"/>
          <w:color w:val="212529"/>
          <w:sz w:val="24"/>
          <w:szCs w:val="24"/>
          <w:lang w:eastAsia="tr-TR"/>
        </w:rPr>
        <w:t>İl</w:t>
      </w:r>
      <w:r w:rsidR="00FD3BA3" w:rsidRPr="00626264">
        <w:rPr>
          <w:rFonts w:ascii="Times New Roman" w:eastAsia="Times New Roman" w:hAnsi="Times New Roman" w:cs="Times New Roman"/>
          <w:color w:val="212529"/>
          <w:sz w:val="24"/>
          <w:szCs w:val="24"/>
          <w:lang w:eastAsia="tr-TR"/>
        </w:rPr>
        <w:t>çe</w:t>
      </w:r>
      <w:r w:rsidR="00AC6CE1" w:rsidRPr="00626264">
        <w:rPr>
          <w:rFonts w:ascii="Times New Roman" w:eastAsia="Times New Roman" w:hAnsi="Times New Roman" w:cs="Times New Roman"/>
          <w:color w:val="212529"/>
          <w:sz w:val="24"/>
          <w:szCs w:val="24"/>
          <w:lang w:eastAsia="tr-TR"/>
        </w:rPr>
        <w:t xml:space="preserve"> Milli Eğitim Müdürlüğüne a</w:t>
      </w:r>
      <w:r w:rsidRPr="00626264">
        <w:rPr>
          <w:rFonts w:ascii="Times New Roman" w:eastAsia="Times New Roman" w:hAnsi="Times New Roman" w:cs="Times New Roman"/>
          <w:color w:val="212529"/>
          <w:sz w:val="24"/>
          <w:szCs w:val="24"/>
          <w:lang w:eastAsia="tr-TR"/>
        </w:rPr>
        <w:t>ittir. Yarışmaya katılan klipler</w:t>
      </w:r>
      <w:r w:rsidR="00AC6CE1" w:rsidRPr="00626264">
        <w:rPr>
          <w:rFonts w:ascii="Times New Roman" w:eastAsia="Times New Roman" w:hAnsi="Times New Roman" w:cs="Times New Roman"/>
          <w:color w:val="212529"/>
          <w:sz w:val="24"/>
          <w:szCs w:val="24"/>
          <w:lang w:eastAsia="tr-TR"/>
        </w:rPr>
        <w:t xml:space="preserve"> iad</w:t>
      </w:r>
      <w:r w:rsidRPr="00626264">
        <w:rPr>
          <w:rFonts w:ascii="Times New Roman" w:eastAsia="Times New Roman" w:hAnsi="Times New Roman" w:cs="Times New Roman"/>
          <w:color w:val="212529"/>
          <w:sz w:val="24"/>
          <w:szCs w:val="24"/>
          <w:lang w:eastAsia="tr-TR"/>
        </w:rPr>
        <w:t>e edilmez. Yayınlanan kliplerden</w:t>
      </w:r>
      <w:r w:rsidR="00AC6CE1" w:rsidRPr="00626264">
        <w:rPr>
          <w:rFonts w:ascii="Times New Roman" w:eastAsia="Times New Roman" w:hAnsi="Times New Roman" w:cs="Times New Roman"/>
          <w:color w:val="212529"/>
          <w:sz w:val="24"/>
          <w:szCs w:val="24"/>
          <w:lang w:eastAsia="tr-TR"/>
        </w:rPr>
        <w:t xml:space="preserve"> ayrıca telif ücreti talep edilmez.</w:t>
      </w:r>
      <w:r w:rsidR="00AC6CE1" w:rsidRPr="00626264">
        <w:rPr>
          <w:rFonts w:ascii="Times New Roman" w:eastAsia="Times New Roman" w:hAnsi="Times New Roman" w:cs="Times New Roman"/>
          <w:b/>
          <w:bCs/>
          <w:color w:val="212529"/>
          <w:sz w:val="24"/>
          <w:szCs w:val="24"/>
          <w:lang w:eastAsia="tr-TR"/>
        </w:rPr>
        <w:t> </w:t>
      </w:r>
    </w:p>
    <w:p w:rsidR="00FD3BA3" w:rsidRPr="00F451D1" w:rsidRDefault="00AC6CE1" w:rsidP="00F451D1">
      <w:pPr>
        <w:shd w:val="clear" w:color="auto" w:fill="FFFFFF"/>
        <w:spacing w:before="9" w:line="248" w:lineRule="atLeast"/>
        <w:jc w:val="both"/>
        <w:rPr>
          <w:rFonts w:ascii="Times New Roman" w:eastAsia="Times New Roman" w:hAnsi="Times New Roman" w:cs="Times New Roman"/>
          <w:color w:val="212529"/>
          <w:sz w:val="24"/>
          <w:szCs w:val="24"/>
          <w:lang w:eastAsia="tr-TR"/>
        </w:rPr>
      </w:pPr>
      <w:r w:rsidRPr="00F451D1">
        <w:rPr>
          <w:rFonts w:ascii="Times New Roman" w:eastAsia="Times New Roman" w:hAnsi="Times New Roman" w:cs="Times New Roman"/>
          <w:b/>
          <w:bCs/>
          <w:color w:val="212529"/>
          <w:sz w:val="24"/>
          <w:szCs w:val="24"/>
          <w:lang w:eastAsia="tr-TR"/>
        </w:rPr>
        <w:t> </w:t>
      </w:r>
    </w:p>
    <w:p w:rsidR="00772380" w:rsidRDefault="00F451D1" w:rsidP="00772380">
      <w:pPr>
        <w:shd w:val="clear" w:color="auto" w:fill="FFFFFF"/>
        <w:spacing w:before="9" w:line="248" w:lineRule="atLeast"/>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b/>
          <w:bCs/>
          <w:color w:val="212529"/>
          <w:sz w:val="24"/>
          <w:szCs w:val="24"/>
          <w:lang w:eastAsia="tr-TR"/>
        </w:rPr>
        <w:t xml:space="preserve"> </w:t>
      </w:r>
      <w:r w:rsidR="006E45B4">
        <w:rPr>
          <w:rFonts w:ascii="Times New Roman" w:eastAsia="Times New Roman" w:hAnsi="Times New Roman" w:cs="Times New Roman"/>
          <w:b/>
          <w:bCs/>
          <w:color w:val="212529"/>
          <w:sz w:val="24"/>
          <w:szCs w:val="24"/>
          <w:lang w:eastAsia="tr-TR"/>
        </w:rPr>
        <w:t xml:space="preserve">          </w:t>
      </w:r>
      <w:r w:rsidR="003D2E1A">
        <w:rPr>
          <w:rFonts w:ascii="Times New Roman" w:eastAsia="Times New Roman" w:hAnsi="Times New Roman" w:cs="Times New Roman"/>
          <w:b/>
          <w:bCs/>
          <w:color w:val="212529"/>
          <w:sz w:val="24"/>
          <w:szCs w:val="24"/>
          <w:lang w:eastAsia="tr-TR"/>
        </w:rPr>
        <w:br/>
        <w:t xml:space="preserve">      </w:t>
      </w:r>
      <w:r>
        <w:rPr>
          <w:rFonts w:ascii="Times New Roman" w:eastAsia="Times New Roman" w:hAnsi="Times New Roman" w:cs="Times New Roman"/>
          <w:b/>
          <w:bCs/>
          <w:color w:val="212529"/>
          <w:sz w:val="24"/>
          <w:szCs w:val="24"/>
          <w:lang w:eastAsia="tr-TR"/>
        </w:rPr>
        <w:t xml:space="preserve"> </w:t>
      </w:r>
      <w:r w:rsidR="00AC6CE1" w:rsidRPr="002B268F">
        <w:rPr>
          <w:rFonts w:ascii="Times New Roman" w:eastAsia="Times New Roman" w:hAnsi="Times New Roman" w:cs="Times New Roman"/>
          <w:b/>
          <w:bCs/>
          <w:color w:val="212529"/>
          <w:sz w:val="24"/>
          <w:szCs w:val="24"/>
          <w:lang w:eastAsia="tr-TR"/>
        </w:rPr>
        <w:t>İrtibat telefon: </w:t>
      </w:r>
      <w:r w:rsidR="009C3FB7" w:rsidRPr="002B268F">
        <w:rPr>
          <w:rFonts w:ascii="Times New Roman" w:eastAsia="Times New Roman" w:hAnsi="Times New Roman" w:cs="Times New Roman"/>
          <w:color w:val="212529"/>
          <w:sz w:val="24"/>
          <w:szCs w:val="24"/>
          <w:lang w:eastAsia="tr-TR"/>
        </w:rPr>
        <w:t>0 252 614</w:t>
      </w:r>
      <w:r w:rsidR="00772380">
        <w:rPr>
          <w:rFonts w:ascii="Times New Roman" w:eastAsia="Times New Roman" w:hAnsi="Times New Roman" w:cs="Times New Roman"/>
          <w:color w:val="212529"/>
          <w:sz w:val="24"/>
          <w:szCs w:val="24"/>
          <w:lang w:eastAsia="tr-TR"/>
        </w:rPr>
        <w:t xml:space="preserve"> 10 37</w:t>
      </w:r>
    </w:p>
    <w:p w:rsidR="00A002E0" w:rsidRPr="00772380" w:rsidRDefault="00A002E0" w:rsidP="00772380">
      <w:pPr>
        <w:shd w:val="clear" w:color="auto" w:fill="FFFFFF"/>
        <w:spacing w:before="9" w:line="248" w:lineRule="atLeast"/>
        <w:jc w:val="both"/>
        <w:rPr>
          <w:rFonts w:ascii="Times New Roman" w:eastAsia="Times New Roman" w:hAnsi="Times New Roman" w:cs="Times New Roman"/>
          <w:color w:val="212529"/>
          <w:sz w:val="24"/>
          <w:szCs w:val="24"/>
          <w:lang w:eastAsia="tr-TR"/>
        </w:rPr>
      </w:pPr>
      <w:r w:rsidRPr="002B268F">
        <w:rPr>
          <w:rFonts w:ascii="Times New Roman" w:hAnsi="Times New Roman" w:cs="Times New Roman"/>
          <w:b/>
          <w:sz w:val="24"/>
        </w:rPr>
        <w:lastRenderedPageBreak/>
        <w:t>Ek-1</w:t>
      </w:r>
    </w:p>
    <w:p w:rsidR="00A002E0" w:rsidRPr="002B268F" w:rsidRDefault="00A002E0" w:rsidP="00A002E0">
      <w:pPr>
        <w:spacing w:before="155"/>
        <w:ind w:left="2147" w:right="2130"/>
        <w:jc w:val="center"/>
        <w:rPr>
          <w:rFonts w:ascii="Times New Roman" w:hAnsi="Times New Roman" w:cs="Times New Roman"/>
          <w:b/>
          <w:sz w:val="24"/>
        </w:rPr>
      </w:pPr>
    </w:p>
    <w:p w:rsidR="00A002E0" w:rsidRPr="002B268F" w:rsidRDefault="00A002E0" w:rsidP="00A002E0">
      <w:pPr>
        <w:spacing w:before="155"/>
        <w:ind w:left="2147" w:right="2130"/>
        <w:jc w:val="center"/>
        <w:rPr>
          <w:rFonts w:ascii="Times New Roman" w:hAnsi="Times New Roman" w:cs="Times New Roman"/>
          <w:b/>
          <w:sz w:val="24"/>
        </w:rPr>
      </w:pPr>
    </w:p>
    <w:p w:rsidR="00A002E0" w:rsidRPr="002B268F" w:rsidRDefault="00A002E0" w:rsidP="00A002E0">
      <w:pPr>
        <w:spacing w:before="155"/>
        <w:ind w:left="2147" w:right="2130"/>
        <w:jc w:val="center"/>
        <w:rPr>
          <w:rFonts w:ascii="Times New Roman" w:hAnsi="Times New Roman" w:cs="Times New Roman"/>
          <w:b/>
          <w:sz w:val="24"/>
        </w:rPr>
      </w:pPr>
      <w:r w:rsidRPr="002B268F">
        <w:rPr>
          <w:rFonts w:ascii="Times New Roman" w:hAnsi="Times New Roman" w:cs="Times New Roman"/>
          <w:b/>
          <w:sz w:val="24"/>
        </w:rPr>
        <w:t>AÇIK</w:t>
      </w:r>
      <w:r w:rsidRPr="002B268F">
        <w:rPr>
          <w:rFonts w:ascii="Times New Roman" w:hAnsi="Times New Roman" w:cs="Times New Roman"/>
          <w:b/>
          <w:spacing w:val="-4"/>
          <w:sz w:val="24"/>
        </w:rPr>
        <w:t xml:space="preserve"> </w:t>
      </w:r>
      <w:r w:rsidRPr="002B268F">
        <w:rPr>
          <w:rFonts w:ascii="Times New Roman" w:hAnsi="Times New Roman" w:cs="Times New Roman"/>
          <w:b/>
          <w:sz w:val="24"/>
        </w:rPr>
        <w:t>RIZA</w:t>
      </w:r>
      <w:r w:rsidRPr="002B268F">
        <w:rPr>
          <w:rFonts w:ascii="Times New Roman" w:hAnsi="Times New Roman" w:cs="Times New Roman"/>
          <w:b/>
          <w:spacing w:val="-3"/>
          <w:sz w:val="24"/>
        </w:rPr>
        <w:t xml:space="preserve"> </w:t>
      </w:r>
      <w:r w:rsidRPr="002B268F">
        <w:rPr>
          <w:rFonts w:ascii="Times New Roman" w:hAnsi="Times New Roman" w:cs="Times New Roman"/>
          <w:b/>
          <w:sz w:val="24"/>
        </w:rPr>
        <w:t>ONAYI</w:t>
      </w:r>
    </w:p>
    <w:p w:rsidR="00A002E0" w:rsidRPr="002B268F" w:rsidRDefault="00A002E0" w:rsidP="00A002E0">
      <w:pPr>
        <w:pStyle w:val="GvdeMetni"/>
        <w:spacing w:before="7"/>
        <w:rPr>
          <w:b/>
          <w:sz w:val="23"/>
        </w:rPr>
      </w:pPr>
      <w:r w:rsidRPr="002B268F">
        <w:rPr>
          <w:b/>
          <w:sz w:val="23"/>
        </w:rPr>
        <w:tab/>
      </w:r>
      <w:r w:rsidRPr="002B268F">
        <w:rPr>
          <w:b/>
          <w:sz w:val="23"/>
        </w:rPr>
        <w:tab/>
      </w:r>
      <w:r w:rsidRPr="002B268F">
        <w:rPr>
          <w:b/>
          <w:sz w:val="23"/>
        </w:rPr>
        <w:tab/>
      </w:r>
      <w:r w:rsidRPr="002B268F">
        <w:rPr>
          <w:b/>
          <w:sz w:val="23"/>
        </w:rPr>
        <w:tab/>
      </w:r>
      <w:r w:rsidRPr="002B268F">
        <w:rPr>
          <w:b/>
          <w:sz w:val="23"/>
        </w:rPr>
        <w:tab/>
      </w:r>
      <w:r w:rsidRPr="002B268F">
        <w:rPr>
          <w:b/>
          <w:sz w:val="23"/>
        </w:rPr>
        <w:tab/>
      </w:r>
      <w:r w:rsidRPr="002B268F">
        <w:rPr>
          <w:b/>
          <w:sz w:val="23"/>
        </w:rPr>
        <w:tab/>
      </w:r>
      <w:r w:rsidRPr="002B268F">
        <w:rPr>
          <w:b/>
          <w:sz w:val="23"/>
        </w:rPr>
        <w:tab/>
      </w:r>
      <w:r w:rsidRPr="002B268F">
        <w:rPr>
          <w:b/>
          <w:sz w:val="23"/>
        </w:rPr>
        <w:tab/>
      </w:r>
      <w:r w:rsidRPr="002B268F">
        <w:rPr>
          <w:b/>
          <w:sz w:val="23"/>
        </w:rPr>
        <w:tab/>
      </w:r>
      <w:r w:rsidRPr="002B268F">
        <w:rPr>
          <w:b/>
          <w:sz w:val="23"/>
        </w:rPr>
        <w:tab/>
      </w:r>
      <w:r w:rsidRPr="002B268F">
        <w:rPr>
          <w:b/>
          <w:sz w:val="23"/>
        </w:rPr>
        <w:tab/>
      </w:r>
      <w:r w:rsidRPr="002B268F">
        <w:rPr>
          <w:b/>
          <w:sz w:val="23"/>
        </w:rPr>
        <w:tab/>
      </w:r>
      <w:r w:rsidRPr="002B268F">
        <w:rPr>
          <w:b/>
          <w:sz w:val="23"/>
        </w:rPr>
        <w:tab/>
      </w:r>
    </w:p>
    <w:p w:rsidR="00A002E0" w:rsidRPr="002B268F" w:rsidRDefault="00A002E0" w:rsidP="00A002E0">
      <w:pPr>
        <w:pStyle w:val="GvdeMetni"/>
        <w:tabs>
          <w:tab w:val="left" w:leader="dot" w:pos="6835"/>
        </w:tabs>
        <w:ind w:left="567" w:right="767"/>
        <w:jc w:val="both"/>
      </w:pPr>
      <w:r w:rsidRPr="002B268F">
        <w:t>6698 sayılı Kişisel Verilerin Korunması Kanunu kapsamında tarafıma gerekli bilgilendirme yapılmıştır. Bu</w:t>
      </w:r>
      <w:r w:rsidRPr="002B268F">
        <w:rPr>
          <w:spacing w:val="1"/>
        </w:rPr>
        <w:t xml:space="preserve"> </w:t>
      </w:r>
      <w:r w:rsidRPr="002B268F">
        <w:t>doğrultuda,</w:t>
      </w:r>
      <w:r w:rsidRPr="002B268F">
        <w:rPr>
          <w:spacing w:val="-1"/>
        </w:rPr>
        <w:t xml:space="preserve"> </w:t>
      </w:r>
      <w:r w:rsidRPr="002B268F">
        <w:t>işlendiği</w:t>
      </w:r>
      <w:r w:rsidRPr="002B268F">
        <w:rPr>
          <w:spacing w:val="-1"/>
        </w:rPr>
        <w:t xml:space="preserve"> </w:t>
      </w:r>
      <w:r w:rsidRPr="002B268F">
        <w:t>belirtilen bana</w:t>
      </w:r>
      <w:r w:rsidRPr="002B268F">
        <w:rPr>
          <w:spacing w:val="-2"/>
        </w:rPr>
        <w:t xml:space="preserve"> </w:t>
      </w:r>
      <w:r w:rsidRPr="002B268F">
        <w:t>ve</w:t>
      </w:r>
      <w:r w:rsidRPr="002B268F">
        <w:tab/>
        <w:t>İlkokulunda</w:t>
      </w:r>
      <w:r w:rsidRPr="002B268F">
        <w:rPr>
          <w:spacing w:val="-3"/>
        </w:rPr>
        <w:t xml:space="preserve"> </w:t>
      </w:r>
      <w:r w:rsidRPr="002B268F">
        <w:t>öğrenim</w:t>
      </w:r>
      <w:r w:rsidRPr="002B268F">
        <w:rPr>
          <w:spacing w:val="-4"/>
        </w:rPr>
        <w:t xml:space="preserve"> </w:t>
      </w:r>
      <w:r w:rsidRPr="002B268F">
        <w:t>gören</w:t>
      </w:r>
      <w:r w:rsidRPr="002B268F">
        <w:rPr>
          <w:spacing w:val="-3"/>
        </w:rPr>
        <w:t xml:space="preserve"> </w:t>
      </w:r>
      <w:r w:rsidRPr="002B268F">
        <w:t>velisi/birinci</w:t>
      </w:r>
      <w:r w:rsidRPr="002B268F">
        <w:rPr>
          <w:spacing w:val="-4"/>
        </w:rPr>
        <w:t xml:space="preserve"> </w:t>
      </w:r>
      <w:r w:rsidRPr="002B268F">
        <w:t>derece yakını</w:t>
      </w:r>
      <w:r w:rsidRPr="002B268F">
        <w:rPr>
          <w:spacing w:val="-2"/>
        </w:rPr>
        <w:t xml:space="preserve"> </w:t>
      </w:r>
      <w:r w:rsidRPr="002B268F">
        <w:t>bulunduğum</w:t>
      </w:r>
      <w:r w:rsidRPr="002B268F">
        <w:tab/>
        <w:t>adlı</w:t>
      </w:r>
      <w:r w:rsidRPr="002B268F">
        <w:rPr>
          <w:spacing w:val="-2"/>
        </w:rPr>
        <w:t xml:space="preserve"> </w:t>
      </w:r>
      <w:r w:rsidRPr="002B268F">
        <w:t>öğrenciye ait</w:t>
      </w:r>
      <w:r w:rsidRPr="002B268F">
        <w:rPr>
          <w:spacing w:val="-2"/>
        </w:rPr>
        <w:t xml:space="preserve"> </w:t>
      </w:r>
      <w:r w:rsidRPr="002B268F">
        <w:t>görsel</w:t>
      </w:r>
      <w:r w:rsidRPr="002B268F">
        <w:rPr>
          <w:spacing w:val="-2"/>
        </w:rPr>
        <w:t xml:space="preserve"> </w:t>
      </w:r>
      <w:r w:rsidRPr="002B268F">
        <w:t>ve</w:t>
      </w:r>
      <w:r w:rsidRPr="002B268F">
        <w:rPr>
          <w:spacing w:val="-1"/>
        </w:rPr>
        <w:t xml:space="preserve"> </w:t>
      </w:r>
      <w:r w:rsidRPr="002B268F">
        <w:t>işitsel</w:t>
      </w:r>
      <w:r w:rsidRPr="002B268F">
        <w:rPr>
          <w:spacing w:val="-2"/>
        </w:rPr>
        <w:t xml:space="preserve"> </w:t>
      </w:r>
      <w:r w:rsidRPr="002B268F">
        <w:t>kişisel</w:t>
      </w:r>
      <w:r w:rsidRPr="002B268F">
        <w:rPr>
          <w:spacing w:val="-2"/>
        </w:rPr>
        <w:t xml:space="preserve"> </w:t>
      </w:r>
      <w:r w:rsidRPr="002B268F">
        <w:t>verileriniz;</w:t>
      </w:r>
      <w:r w:rsidRPr="002B268F">
        <w:rPr>
          <w:spacing w:val="-1"/>
        </w:rPr>
        <w:t xml:space="preserve"> </w:t>
      </w:r>
      <w:r w:rsidRPr="002B268F">
        <w:t>bu faaliyet özelinde kamuoyu ile paylaşımı ve tanıtımı amacıyla, öğrencimin</w:t>
      </w:r>
      <w:r w:rsidRPr="002B268F">
        <w:rPr>
          <w:spacing w:val="1"/>
        </w:rPr>
        <w:t xml:space="preserve"> </w:t>
      </w:r>
      <w:r w:rsidRPr="002B268F">
        <w:t>öğrenim gördüğü eğitim kurumu dâhil Bakanlığın merkez ve taşra teşkilatı siteleri ile sosyal medya hesaplarında</w:t>
      </w:r>
      <w:r w:rsidRPr="002B268F">
        <w:rPr>
          <w:spacing w:val="-57"/>
        </w:rPr>
        <w:t xml:space="preserve"> </w:t>
      </w:r>
      <w:r w:rsidRPr="002B268F">
        <w:t>paylaşılmasına;</w:t>
      </w:r>
    </w:p>
    <w:p w:rsidR="00A002E0" w:rsidRPr="002B268F" w:rsidRDefault="00A002E0" w:rsidP="00A002E0">
      <w:pPr>
        <w:pStyle w:val="GvdeMetni"/>
        <w:rPr>
          <w:sz w:val="26"/>
        </w:rPr>
      </w:pPr>
    </w:p>
    <w:p w:rsidR="00A002E0" w:rsidRPr="002B268F" w:rsidRDefault="00A002E0" w:rsidP="00A002E0">
      <w:pPr>
        <w:pStyle w:val="GvdeMetni"/>
        <w:rPr>
          <w:sz w:val="22"/>
        </w:rPr>
      </w:pPr>
    </w:p>
    <w:p w:rsidR="00A002E0" w:rsidRPr="002B268F" w:rsidRDefault="00A002E0" w:rsidP="00A002E0">
      <w:pPr>
        <w:pStyle w:val="GvdeMetni"/>
        <w:spacing w:before="207"/>
      </w:pPr>
      <w:r w:rsidRPr="002B268F">
        <w:t xml:space="preserve">         </w:t>
      </w:r>
    </w:p>
    <w:p w:rsidR="00A002E0" w:rsidRPr="002B268F" w:rsidRDefault="00A002E0" w:rsidP="00A002E0">
      <w:pPr>
        <w:pStyle w:val="GvdeMetni"/>
        <w:spacing w:before="207"/>
      </w:pPr>
      <w:r w:rsidRPr="002B268F">
        <w:rPr>
          <w:noProof/>
          <w:lang w:eastAsia="tr-TR"/>
        </w:rPr>
        <mc:AlternateContent>
          <mc:Choice Requires="wps">
            <w:drawing>
              <wp:anchor distT="0" distB="0" distL="114300" distR="114300" simplePos="0" relativeHeight="251659264" behindDoc="0" locked="0" layoutInCell="1" allowOverlap="1">
                <wp:simplePos x="0" y="0"/>
                <wp:positionH relativeFrom="column">
                  <wp:posOffset>1567180</wp:posOffset>
                </wp:positionH>
                <wp:positionV relativeFrom="paragraph">
                  <wp:posOffset>145415</wp:posOffset>
                </wp:positionV>
                <wp:extent cx="209550" cy="2190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02E0" w:rsidRPr="00A002E0" w:rsidRDefault="00A002E0" w:rsidP="00A002E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5" o:spid="_x0000_s1026" style="position:absolute;margin-left:123.4pt;margin-top:11.4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" fillcolor="white [3201]" strokecolor="#70ad47 [3209]" strokeweight="1pt">
                <v:textbox>
                  <w:txbxContent>
                    <w:p w:rsidR="00A002E0" w:rsidRPr="00A002E0" w:rsidRDefault="00A002E0" w:rsidP="00A002E0">
                      <w:pPr>
                        <w:jc w:val="center"/>
                        <w:rPr>
                          <w:b/>
                        </w:rPr>
                      </w:pPr>
                    </w:p>
                  </w:txbxContent>
                </v:textbox>
              </v:rect>
            </w:pict>
          </mc:Fallback>
        </mc:AlternateContent>
      </w:r>
      <w:r w:rsidRPr="002B268F">
        <w:t xml:space="preserve">         Onay Veriyorum      </w:t>
      </w:r>
    </w:p>
    <w:p w:rsidR="00A002E0" w:rsidRPr="002B268F" w:rsidRDefault="00A002E0" w:rsidP="00A002E0">
      <w:pPr>
        <w:pStyle w:val="GvdeMetni"/>
        <w:spacing w:before="207"/>
      </w:pPr>
    </w:p>
    <w:p w:rsidR="00A002E0" w:rsidRPr="002B268F" w:rsidRDefault="00A002E0" w:rsidP="00A002E0">
      <w:pPr>
        <w:pStyle w:val="GvdeMetni"/>
        <w:spacing w:before="207"/>
      </w:pPr>
      <w:r w:rsidRPr="002B268F">
        <w:rPr>
          <w:noProof/>
          <w:lang w:eastAsia="tr-TR"/>
        </w:rPr>
        <mc:AlternateContent>
          <mc:Choice Requires="wps">
            <w:drawing>
              <wp:anchor distT="0" distB="0" distL="114300" distR="114300" simplePos="0" relativeHeight="251660288" behindDoc="0" locked="0" layoutInCell="1" allowOverlap="1">
                <wp:simplePos x="0" y="0"/>
                <wp:positionH relativeFrom="column">
                  <wp:posOffset>1586230</wp:posOffset>
                </wp:positionH>
                <wp:positionV relativeFrom="paragraph">
                  <wp:posOffset>17780</wp:posOffset>
                </wp:positionV>
                <wp:extent cx="200025" cy="2381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20002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70F59" id="Dikdörtgen 8" o:spid="_x0000_s1026" style="position:absolute;margin-left:124.9pt;margin-top:1.4pt;width:1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" fillcolor="white [3201]" strokecolor="#70ad47 [3209]" strokeweight="1pt"/>
            </w:pict>
          </mc:Fallback>
        </mc:AlternateContent>
      </w:r>
      <w:r w:rsidRPr="002B268F">
        <w:t xml:space="preserve">         Onay Vermiyorum  </w:t>
      </w:r>
    </w:p>
    <w:p w:rsidR="00A002E0" w:rsidRPr="002B268F" w:rsidRDefault="00A002E0" w:rsidP="00A002E0">
      <w:pPr>
        <w:pStyle w:val="GvdeMetni"/>
        <w:spacing w:before="207"/>
      </w:pPr>
    </w:p>
    <w:p w:rsidR="00A002E0" w:rsidRPr="002B268F" w:rsidRDefault="00A002E0" w:rsidP="00A002E0">
      <w:pPr>
        <w:pStyle w:val="GvdeMetni"/>
        <w:spacing w:before="207"/>
        <w:ind w:left="827"/>
      </w:pPr>
    </w:p>
    <w:p w:rsidR="00A002E0" w:rsidRPr="002B268F" w:rsidRDefault="00A002E0" w:rsidP="00A002E0">
      <w:pPr>
        <w:pStyle w:val="GvdeMetni"/>
        <w:spacing w:before="207"/>
        <w:ind w:left="827"/>
      </w:pPr>
      <w:r w:rsidRPr="002B268F">
        <w:tab/>
      </w:r>
      <w:r w:rsidRPr="002B268F">
        <w:tab/>
      </w:r>
      <w:r w:rsidRPr="002B268F">
        <w:tab/>
      </w:r>
      <w:r w:rsidRPr="002B268F">
        <w:tab/>
      </w:r>
      <w:r w:rsidRPr="002B268F">
        <w:tab/>
      </w:r>
      <w:r w:rsidRPr="002B268F">
        <w:tab/>
      </w:r>
      <w:r w:rsidRPr="002B268F">
        <w:tab/>
      </w:r>
      <w:r w:rsidRPr="002B268F">
        <w:tab/>
      </w:r>
      <w:r w:rsidRPr="002B268F">
        <w:tab/>
      </w:r>
      <w:r w:rsidRPr="002B268F">
        <w:tab/>
        <w:t xml:space="preserve">   İmza</w:t>
      </w:r>
    </w:p>
    <w:p w:rsidR="00A002E0" w:rsidRPr="002B268F" w:rsidRDefault="00A002E0" w:rsidP="00A002E0">
      <w:pPr>
        <w:pStyle w:val="GvdeMetni"/>
        <w:spacing w:before="207"/>
        <w:ind w:left="827"/>
      </w:pPr>
      <w:r w:rsidRPr="002B268F">
        <w:br/>
        <w:t xml:space="preserve">                                                                                                               Veli Adı Soyadı</w:t>
      </w:r>
    </w:p>
    <w:p w:rsidR="00A002E0" w:rsidRPr="002B268F" w:rsidRDefault="00A002E0" w:rsidP="00A002E0">
      <w:pPr>
        <w:pStyle w:val="GvdeMetni"/>
        <w:spacing w:before="207"/>
        <w:ind w:left="827"/>
      </w:pPr>
    </w:p>
    <w:p w:rsidR="00A002E0" w:rsidRPr="002B268F" w:rsidRDefault="00A002E0" w:rsidP="00A002E0">
      <w:pPr>
        <w:pStyle w:val="GvdeMetni"/>
        <w:spacing w:before="207"/>
        <w:ind w:left="827"/>
      </w:pPr>
    </w:p>
    <w:p w:rsidR="00A002E0" w:rsidRPr="002B268F" w:rsidRDefault="00A002E0" w:rsidP="00A002E0">
      <w:pPr>
        <w:pStyle w:val="GvdeMetni"/>
        <w:spacing w:before="207"/>
        <w:ind w:left="827"/>
      </w:pPr>
    </w:p>
    <w:p w:rsidR="00A002E0" w:rsidRPr="002B268F" w:rsidRDefault="00A002E0" w:rsidP="00A002E0">
      <w:pPr>
        <w:pStyle w:val="GvdeMetni"/>
        <w:spacing w:before="207"/>
      </w:pPr>
    </w:p>
    <w:p w:rsidR="00A002E0" w:rsidRPr="002B268F" w:rsidRDefault="00A002E0" w:rsidP="00A002E0">
      <w:pPr>
        <w:pStyle w:val="GvdeMetni"/>
        <w:spacing w:before="207"/>
        <w:ind w:left="827"/>
      </w:pPr>
      <w:r w:rsidRPr="002B268F">
        <w:rPr>
          <w:u w:val="single"/>
        </w:rPr>
        <w:t>Öğrencinin;</w:t>
      </w:r>
    </w:p>
    <w:p w:rsidR="00A002E0" w:rsidRPr="002B268F" w:rsidRDefault="00A002E0" w:rsidP="00A002E0">
      <w:pPr>
        <w:pStyle w:val="GvdeMetni"/>
        <w:spacing w:before="3"/>
        <w:rPr>
          <w:sz w:val="16"/>
        </w:rPr>
      </w:pPr>
    </w:p>
    <w:p w:rsidR="00A002E0" w:rsidRPr="002B268F" w:rsidRDefault="00A002E0" w:rsidP="00A002E0">
      <w:pPr>
        <w:pStyle w:val="GvdeMetni"/>
        <w:tabs>
          <w:tab w:val="left" w:pos="2279"/>
        </w:tabs>
        <w:spacing w:before="90"/>
        <w:ind w:left="827"/>
      </w:pPr>
      <w:r w:rsidRPr="002B268F">
        <w:t>Adı</w:t>
      </w:r>
      <w:r w:rsidRPr="002B268F">
        <w:rPr>
          <w:spacing w:val="-3"/>
        </w:rPr>
        <w:t xml:space="preserve"> </w:t>
      </w:r>
      <w:r w:rsidRPr="002B268F">
        <w:t>Soyadı</w:t>
      </w:r>
      <w:r w:rsidRPr="002B268F">
        <w:tab/>
        <w:t>:</w:t>
      </w:r>
    </w:p>
    <w:p w:rsidR="00A002E0" w:rsidRPr="002B268F" w:rsidRDefault="00A002E0" w:rsidP="00A002E0">
      <w:pPr>
        <w:pStyle w:val="GvdeMetni"/>
        <w:tabs>
          <w:tab w:val="left" w:pos="2279"/>
        </w:tabs>
        <w:ind w:left="827"/>
      </w:pPr>
      <w:r w:rsidRPr="002B268F">
        <w:t>Okulu</w:t>
      </w:r>
      <w:r w:rsidRPr="002B268F">
        <w:tab/>
        <w:t>:</w:t>
      </w:r>
    </w:p>
    <w:p w:rsidR="00A002E0" w:rsidRPr="002B268F" w:rsidRDefault="00A002E0" w:rsidP="00A002E0">
      <w:pPr>
        <w:pStyle w:val="GvdeMetni"/>
        <w:tabs>
          <w:tab w:val="left" w:pos="2279"/>
        </w:tabs>
        <w:ind w:left="827"/>
      </w:pPr>
      <w:r w:rsidRPr="002B268F">
        <w:t>Sınıfı</w:t>
      </w:r>
      <w:r w:rsidRPr="002B268F">
        <w:tab/>
        <w:t>:</w:t>
      </w:r>
    </w:p>
    <w:p w:rsidR="00A002E0" w:rsidRPr="002B268F" w:rsidRDefault="00A002E0" w:rsidP="00A002E0">
      <w:pPr>
        <w:pStyle w:val="GvdeMetni"/>
        <w:tabs>
          <w:tab w:val="left" w:pos="2279"/>
        </w:tabs>
        <w:ind w:left="827"/>
      </w:pPr>
      <w:r w:rsidRPr="002B268F">
        <w:t>Şubesi</w:t>
      </w:r>
      <w:r w:rsidRPr="002B268F">
        <w:tab/>
        <w:t>:</w:t>
      </w:r>
    </w:p>
    <w:p w:rsidR="00A002E0" w:rsidRPr="002B268F" w:rsidRDefault="00A002E0" w:rsidP="00A002E0">
      <w:pPr>
        <w:pStyle w:val="GvdeMetni"/>
        <w:tabs>
          <w:tab w:val="left" w:pos="2279"/>
        </w:tabs>
        <w:ind w:left="827"/>
      </w:pPr>
      <w:r w:rsidRPr="002B268F">
        <w:t>Numarası</w:t>
      </w:r>
      <w:r w:rsidRPr="002B268F">
        <w:tab/>
        <w:t>:</w:t>
      </w:r>
    </w:p>
    <w:p w:rsidR="00A002E0" w:rsidRPr="002B268F" w:rsidRDefault="00A002E0" w:rsidP="00A002E0">
      <w:pPr>
        <w:pStyle w:val="GvdeMetni"/>
        <w:tabs>
          <w:tab w:val="left" w:pos="2279"/>
        </w:tabs>
        <w:ind w:left="827"/>
      </w:pPr>
    </w:p>
    <w:p w:rsidR="00A002E0" w:rsidRPr="002B268F" w:rsidRDefault="00A002E0" w:rsidP="000204A5">
      <w:pPr>
        <w:pStyle w:val="GvdeMetni"/>
        <w:tabs>
          <w:tab w:val="left" w:pos="2279"/>
        </w:tabs>
      </w:pPr>
    </w:p>
    <w:p w:rsidR="00A002E0" w:rsidRPr="002B268F" w:rsidRDefault="00A002E0" w:rsidP="00A002E0">
      <w:pPr>
        <w:spacing w:before="69"/>
        <w:ind w:left="1158"/>
        <w:rPr>
          <w:rFonts w:ascii="Times New Roman" w:hAnsi="Times New Roman" w:cs="Times New Roman"/>
          <w:sz w:val="24"/>
          <w:szCs w:val="24"/>
        </w:rPr>
      </w:pPr>
    </w:p>
    <w:p w:rsidR="00A002E0" w:rsidRDefault="00A002E0" w:rsidP="00A002E0">
      <w:pPr>
        <w:spacing w:before="69"/>
        <w:rPr>
          <w:rFonts w:ascii="Times New Roman" w:hAnsi="Times New Roman" w:cs="Times New Roman"/>
          <w:b/>
          <w:sz w:val="24"/>
          <w:szCs w:val="24"/>
        </w:rPr>
      </w:pPr>
      <w:r w:rsidRPr="002B268F">
        <w:rPr>
          <w:rFonts w:ascii="Times New Roman" w:hAnsi="Times New Roman" w:cs="Times New Roman"/>
          <w:b/>
          <w:sz w:val="24"/>
          <w:szCs w:val="24"/>
        </w:rPr>
        <w:t>Ek-2</w:t>
      </w:r>
    </w:p>
    <w:p w:rsidR="000204A5" w:rsidRPr="002B268F" w:rsidRDefault="000204A5" w:rsidP="00A002E0">
      <w:pPr>
        <w:spacing w:before="69"/>
        <w:rPr>
          <w:rFonts w:ascii="Times New Roman" w:hAnsi="Times New Roman" w:cs="Times New Roman"/>
          <w:b/>
          <w:sz w:val="24"/>
          <w:szCs w:val="24"/>
        </w:rPr>
      </w:pPr>
    </w:p>
    <w:p w:rsidR="00A002E0" w:rsidRPr="002B268F" w:rsidRDefault="00A002E0" w:rsidP="00A002E0">
      <w:pPr>
        <w:spacing w:before="69"/>
        <w:ind w:left="1158"/>
        <w:rPr>
          <w:rFonts w:ascii="Times New Roman" w:hAnsi="Times New Roman" w:cs="Times New Roman"/>
          <w:b/>
          <w:sz w:val="24"/>
        </w:rPr>
      </w:pPr>
    </w:p>
    <w:tbl>
      <w:tblPr>
        <w:tblW w:w="0" w:type="auto"/>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4859"/>
      </w:tblGrid>
      <w:tr w:rsidR="00A002E0" w:rsidRPr="002B268F" w:rsidTr="0029242F">
        <w:trPr>
          <w:trHeight w:val="567"/>
        </w:trPr>
        <w:tc>
          <w:tcPr>
            <w:tcW w:w="3837" w:type="dxa"/>
            <w:shd w:val="clear" w:color="auto" w:fill="auto"/>
          </w:tcPr>
          <w:p w:rsidR="00A002E0" w:rsidRPr="002B268F" w:rsidRDefault="00A002E0" w:rsidP="0029242F">
            <w:pPr>
              <w:spacing w:before="69"/>
              <w:rPr>
                <w:rFonts w:ascii="Times New Roman" w:hAnsi="Times New Roman" w:cs="Times New Roman"/>
                <w:b/>
                <w:sz w:val="24"/>
              </w:rPr>
            </w:pPr>
            <w:r w:rsidRPr="002B268F">
              <w:rPr>
                <w:rFonts w:ascii="Times New Roman" w:hAnsi="Times New Roman" w:cs="Times New Roman"/>
                <w:b/>
                <w:sz w:val="24"/>
              </w:rPr>
              <w:t>İL / İLÇE</w:t>
            </w:r>
          </w:p>
        </w:tc>
        <w:tc>
          <w:tcPr>
            <w:tcW w:w="6237" w:type="dxa"/>
            <w:shd w:val="clear" w:color="auto" w:fill="auto"/>
          </w:tcPr>
          <w:p w:rsidR="00A002E0" w:rsidRPr="002B268F" w:rsidRDefault="00A002E0" w:rsidP="0029242F">
            <w:pPr>
              <w:spacing w:before="69"/>
              <w:rPr>
                <w:rFonts w:ascii="Times New Roman" w:hAnsi="Times New Roman" w:cs="Times New Roman"/>
                <w:b/>
                <w:sz w:val="24"/>
              </w:rPr>
            </w:pPr>
          </w:p>
        </w:tc>
      </w:tr>
      <w:tr w:rsidR="00A002E0" w:rsidRPr="002B268F" w:rsidTr="0029242F">
        <w:trPr>
          <w:trHeight w:val="567"/>
        </w:trPr>
        <w:tc>
          <w:tcPr>
            <w:tcW w:w="10074" w:type="dxa"/>
            <w:gridSpan w:val="2"/>
            <w:shd w:val="clear" w:color="auto" w:fill="auto"/>
          </w:tcPr>
          <w:p w:rsidR="00A002E0" w:rsidRPr="002B268F" w:rsidRDefault="00A002E0" w:rsidP="0029242F">
            <w:pPr>
              <w:spacing w:before="69"/>
              <w:rPr>
                <w:rFonts w:ascii="Times New Roman" w:hAnsi="Times New Roman" w:cs="Times New Roman"/>
                <w:b/>
                <w:sz w:val="24"/>
              </w:rPr>
            </w:pPr>
            <w:r w:rsidRPr="002B268F">
              <w:rPr>
                <w:rFonts w:ascii="Times New Roman" w:hAnsi="Times New Roman" w:cs="Times New Roman"/>
                <w:b/>
                <w:sz w:val="24"/>
              </w:rPr>
              <w:t>ÖĞRENCİNİN:</w:t>
            </w:r>
          </w:p>
        </w:tc>
      </w:tr>
      <w:tr w:rsidR="00A002E0" w:rsidRPr="002B268F" w:rsidTr="0029242F">
        <w:trPr>
          <w:trHeight w:val="567"/>
        </w:trPr>
        <w:tc>
          <w:tcPr>
            <w:tcW w:w="3837" w:type="dxa"/>
            <w:shd w:val="clear" w:color="auto" w:fill="auto"/>
          </w:tcPr>
          <w:p w:rsidR="00A002E0" w:rsidRPr="002B268F" w:rsidRDefault="00A002E0" w:rsidP="0029242F">
            <w:pPr>
              <w:spacing w:before="69"/>
              <w:rPr>
                <w:rFonts w:ascii="Times New Roman" w:hAnsi="Times New Roman" w:cs="Times New Roman"/>
                <w:sz w:val="24"/>
              </w:rPr>
            </w:pPr>
            <w:r w:rsidRPr="002B268F">
              <w:rPr>
                <w:rFonts w:ascii="Times New Roman" w:hAnsi="Times New Roman" w:cs="Times New Roman"/>
                <w:sz w:val="24"/>
              </w:rPr>
              <w:t>Adı ve Soyadı:</w:t>
            </w:r>
          </w:p>
        </w:tc>
        <w:tc>
          <w:tcPr>
            <w:tcW w:w="6237" w:type="dxa"/>
            <w:shd w:val="clear" w:color="auto" w:fill="auto"/>
          </w:tcPr>
          <w:p w:rsidR="00A002E0" w:rsidRPr="002B268F" w:rsidRDefault="00A002E0" w:rsidP="0029242F">
            <w:pPr>
              <w:spacing w:before="69"/>
              <w:rPr>
                <w:rFonts w:ascii="Times New Roman" w:hAnsi="Times New Roman" w:cs="Times New Roman"/>
                <w:b/>
                <w:sz w:val="24"/>
              </w:rPr>
            </w:pPr>
          </w:p>
        </w:tc>
      </w:tr>
      <w:tr w:rsidR="00A002E0" w:rsidRPr="002B268F" w:rsidTr="0029242F">
        <w:trPr>
          <w:trHeight w:val="567"/>
        </w:trPr>
        <w:tc>
          <w:tcPr>
            <w:tcW w:w="3837" w:type="dxa"/>
            <w:shd w:val="clear" w:color="auto" w:fill="auto"/>
          </w:tcPr>
          <w:p w:rsidR="00A002E0" w:rsidRPr="002B268F" w:rsidRDefault="00A002E0" w:rsidP="0029242F">
            <w:pPr>
              <w:spacing w:before="69"/>
              <w:rPr>
                <w:rFonts w:ascii="Times New Roman" w:hAnsi="Times New Roman" w:cs="Times New Roman"/>
                <w:sz w:val="24"/>
              </w:rPr>
            </w:pPr>
            <w:r w:rsidRPr="002B268F">
              <w:rPr>
                <w:rFonts w:ascii="Times New Roman" w:hAnsi="Times New Roman" w:cs="Times New Roman"/>
                <w:sz w:val="24"/>
              </w:rPr>
              <w:t xml:space="preserve">Sınıfı: </w:t>
            </w:r>
          </w:p>
        </w:tc>
        <w:tc>
          <w:tcPr>
            <w:tcW w:w="6237" w:type="dxa"/>
            <w:shd w:val="clear" w:color="auto" w:fill="auto"/>
          </w:tcPr>
          <w:p w:rsidR="00A002E0" w:rsidRPr="002B268F" w:rsidRDefault="00A002E0" w:rsidP="0029242F">
            <w:pPr>
              <w:spacing w:before="69"/>
              <w:rPr>
                <w:rFonts w:ascii="Times New Roman" w:hAnsi="Times New Roman" w:cs="Times New Roman"/>
                <w:b/>
                <w:sz w:val="24"/>
              </w:rPr>
            </w:pPr>
          </w:p>
        </w:tc>
      </w:tr>
      <w:tr w:rsidR="00A002E0" w:rsidRPr="002B268F" w:rsidTr="0029242F">
        <w:trPr>
          <w:trHeight w:val="567"/>
        </w:trPr>
        <w:tc>
          <w:tcPr>
            <w:tcW w:w="10074" w:type="dxa"/>
            <w:gridSpan w:val="2"/>
            <w:shd w:val="clear" w:color="auto" w:fill="auto"/>
          </w:tcPr>
          <w:p w:rsidR="00A002E0" w:rsidRPr="002B268F" w:rsidRDefault="00A002E0" w:rsidP="0029242F">
            <w:pPr>
              <w:spacing w:before="69"/>
              <w:rPr>
                <w:rFonts w:ascii="Times New Roman" w:hAnsi="Times New Roman" w:cs="Times New Roman"/>
                <w:b/>
                <w:sz w:val="24"/>
              </w:rPr>
            </w:pPr>
            <w:r w:rsidRPr="002B268F">
              <w:rPr>
                <w:rFonts w:ascii="Times New Roman" w:hAnsi="Times New Roman" w:cs="Times New Roman"/>
                <w:b/>
                <w:sz w:val="24"/>
              </w:rPr>
              <w:t>OKULUN:</w:t>
            </w:r>
          </w:p>
        </w:tc>
      </w:tr>
      <w:tr w:rsidR="00A002E0" w:rsidRPr="002B268F" w:rsidTr="0029242F">
        <w:trPr>
          <w:trHeight w:val="567"/>
        </w:trPr>
        <w:tc>
          <w:tcPr>
            <w:tcW w:w="3837" w:type="dxa"/>
            <w:shd w:val="clear" w:color="auto" w:fill="auto"/>
          </w:tcPr>
          <w:p w:rsidR="00A002E0" w:rsidRPr="002B268F" w:rsidRDefault="00A002E0" w:rsidP="0029242F">
            <w:pPr>
              <w:spacing w:before="69"/>
              <w:rPr>
                <w:rFonts w:ascii="Times New Roman" w:hAnsi="Times New Roman" w:cs="Times New Roman"/>
                <w:sz w:val="24"/>
              </w:rPr>
            </w:pPr>
            <w:r w:rsidRPr="002B268F">
              <w:rPr>
                <w:rFonts w:ascii="Times New Roman" w:hAnsi="Times New Roman" w:cs="Times New Roman"/>
                <w:sz w:val="24"/>
              </w:rPr>
              <w:t>Adı:</w:t>
            </w:r>
          </w:p>
        </w:tc>
        <w:tc>
          <w:tcPr>
            <w:tcW w:w="6237" w:type="dxa"/>
            <w:shd w:val="clear" w:color="auto" w:fill="auto"/>
          </w:tcPr>
          <w:p w:rsidR="00A002E0" w:rsidRPr="002B268F" w:rsidRDefault="00A002E0" w:rsidP="0029242F">
            <w:pPr>
              <w:spacing w:before="69"/>
              <w:rPr>
                <w:rFonts w:ascii="Times New Roman" w:hAnsi="Times New Roman" w:cs="Times New Roman"/>
                <w:b/>
                <w:sz w:val="24"/>
              </w:rPr>
            </w:pPr>
          </w:p>
        </w:tc>
      </w:tr>
      <w:tr w:rsidR="00A002E0" w:rsidRPr="002B268F" w:rsidTr="0029242F">
        <w:trPr>
          <w:trHeight w:val="567"/>
        </w:trPr>
        <w:tc>
          <w:tcPr>
            <w:tcW w:w="3837" w:type="dxa"/>
            <w:shd w:val="clear" w:color="auto" w:fill="auto"/>
          </w:tcPr>
          <w:p w:rsidR="00A002E0" w:rsidRPr="002B268F" w:rsidRDefault="00A002E0" w:rsidP="0029242F">
            <w:pPr>
              <w:spacing w:before="69"/>
              <w:rPr>
                <w:rFonts w:ascii="Times New Roman" w:hAnsi="Times New Roman" w:cs="Times New Roman"/>
                <w:sz w:val="24"/>
              </w:rPr>
            </w:pPr>
            <w:r w:rsidRPr="002B268F">
              <w:rPr>
                <w:rFonts w:ascii="Times New Roman" w:hAnsi="Times New Roman" w:cs="Times New Roman"/>
                <w:sz w:val="24"/>
              </w:rPr>
              <w:t>Adresi:</w:t>
            </w:r>
          </w:p>
        </w:tc>
        <w:tc>
          <w:tcPr>
            <w:tcW w:w="6237" w:type="dxa"/>
            <w:shd w:val="clear" w:color="auto" w:fill="auto"/>
          </w:tcPr>
          <w:p w:rsidR="00A002E0" w:rsidRPr="002B268F" w:rsidRDefault="00A002E0" w:rsidP="0029242F">
            <w:pPr>
              <w:spacing w:before="69"/>
              <w:rPr>
                <w:rFonts w:ascii="Times New Roman" w:hAnsi="Times New Roman" w:cs="Times New Roman"/>
                <w:b/>
                <w:sz w:val="24"/>
              </w:rPr>
            </w:pPr>
          </w:p>
        </w:tc>
      </w:tr>
      <w:tr w:rsidR="00A002E0" w:rsidRPr="002B268F" w:rsidTr="0029242F">
        <w:trPr>
          <w:trHeight w:val="567"/>
        </w:trPr>
        <w:tc>
          <w:tcPr>
            <w:tcW w:w="3837" w:type="dxa"/>
            <w:shd w:val="clear" w:color="auto" w:fill="auto"/>
          </w:tcPr>
          <w:p w:rsidR="00A002E0" w:rsidRPr="002B268F" w:rsidRDefault="00A002E0" w:rsidP="0029242F">
            <w:pPr>
              <w:spacing w:before="69"/>
              <w:rPr>
                <w:rFonts w:ascii="Times New Roman" w:hAnsi="Times New Roman" w:cs="Times New Roman"/>
                <w:sz w:val="24"/>
              </w:rPr>
            </w:pPr>
            <w:r w:rsidRPr="002B268F">
              <w:rPr>
                <w:rFonts w:ascii="Times New Roman" w:hAnsi="Times New Roman" w:cs="Times New Roman"/>
                <w:sz w:val="24"/>
              </w:rPr>
              <w:t>Telefonu</w:t>
            </w:r>
          </w:p>
        </w:tc>
        <w:tc>
          <w:tcPr>
            <w:tcW w:w="6237" w:type="dxa"/>
            <w:shd w:val="clear" w:color="auto" w:fill="auto"/>
          </w:tcPr>
          <w:p w:rsidR="00A002E0" w:rsidRPr="002B268F" w:rsidRDefault="00A002E0" w:rsidP="0029242F">
            <w:pPr>
              <w:spacing w:before="69"/>
              <w:rPr>
                <w:rFonts w:ascii="Times New Roman" w:hAnsi="Times New Roman" w:cs="Times New Roman"/>
                <w:b/>
                <w:sz w:val="24"/>
              </w:rPr>
            </w:pPr>
          </w:p>
        </w:tc>
      </w:tr>
    </w:tbl>
    <w:p w:rsidR="00A002E0" w:rsidRPr="002B268F" w:rsidRDefault="00A002E0" w:rsidP="00A002E0">
      <w:pPr>
        <w:spacing w:before="69"/>
        <w:ind w:left="1158"/>
        <w:rPr>
          <w:rFonts w:ascii="Times New Roman" w:hAnsi="Times New Roman" w:cs="Times New Roman"/>
          <w:b/>
          <w:sz w:val="24"/>
        </w:rPr>
      </w:pPr>
    </w:p>
    <w:p w:rsidR="00A002E0" w:rsidRPr="002B268F" w:rsidRDefault="00A002E0" w:rsidP="00A002E0">
      <w:pPr>
        <w:pStyle w:val="GvdeMetni"/>
        <w:rPr>
          <w:b/>
          <w:sz w:val="20"/>
        </w:rPr>
      </w:pPr>
    </w:p>
    <w:p w:rsidR="00A002E0" w:rsidRPr="002B268F" w:rsidRDefault="00A002E0" w:rsidP="00A002E0">
      <w:pPr>
        <w:pStyle w:val="GvdeMetni"/>
        <w:spacing w:before="9"/>
        <w:rPr>
          <w:b/>
          <w:sz w:val="11"/>
        </w:rPr>
      </w:pPr>
    </w:p>
    <w:p w:rsidR="00A002E0" w:rsidRPr="002B268F" w:rsidRDefault="00A002E0" w:rsidP="00A002E0">
      <w:pPr>
        <w:pStyle w:val="GvdeMetni"/>
        <w:tabs>
          <w:tab w:val="left" w:pos="2279"/>
        </w:tabs>
        <w:ind w:left="827"/>
      </w:pPr>
    </w:p>
    <w:p w:rsidR="00A002E0" w:rsidRPr="002B268F" w:rsidRDefault="00A002E0" w:rsidP="00A002E0">
      <w:pPr>
        <w:pStyle w:val="GvdeMetni"/>
        <w:tabs>
          <w:tab w:val="left" w:pos="2279"/>
        </w:tabs>
        <w:ind w:left="827"/>
      </w:pPr>
    </w:p>
    <w:p w:rsidR="00A002E0" w:rsidRPr="002B268F" w:rsidRDefault="00A002E0" w:rsidP="00A002E0">
      <w:pPr>
        <w:pStyle w:val="GvdeMetni"/>
        <w:tabs>
          <w:tab w:val="left" w:pos="2279"/>
        </w:tabs>
        <w:ind w:left="827"/>
      </w:pPr>
    </w:p>
    <w:p w:rsidR="00A002E0" w:rsidRPr="002B268F" w:rsidRDefault="00A002E0" w:rsidP="00A002E0">
      <w:pPr>
        <w:pStyle w:val="GvdeMetni"/>
        <w:tabs>
          <w:tab w:val="left" w:pos="2279"/>
        </w:tabs>
        <w:ind w:left="827"/>
      </w:pPr>
    </w:p>
    <w:p w:rsidR="00A002E0" w:rsidRPr="002B268F" w:rsidRDefault="00A002E0" w:rsidP="00A002E0">
      <w:pPr>
        <w:pStyle w:val="GvdeMetni"/>
        <w:tabs>
          <w:tab w:val="left" w:pos="2279"/>
        </w:tabs>
        <w:ind w:left="827"/>
      </w:pPr>
    </w:p>
    <w:p w:rsidR="00A002E0" w:rsidRPr="002B268F" w:rsidRDefault="00A002E0" w:rsidP="00A002E0">
      <w:pPr>
        <w:pStyle w:val="GvdeMetni"/>
        <w:tabs>
          <w:tab w:val="left" w:pos="2279"/>
        </w:tabs>
        <w:ind w:left="827"/>
      </w:pPr>
    </w:p>
    <w:p w:rsidR="00A002E0" w:rsidRPr="002B268F" w:rsidRDefault="00A002E0" w:rsidP="00A002E0">
      <w:pPr>
        <w:pStyle w:val="GvdeMetni"/>
        <w:tabs>
          <w:tab w:val="left" w:pos="2279"/>
        </w:tabs>
        <w:ind w:left="827"/>
      </w:pPr>
    </w:p>
    <w:p w:rsidR="00A002E0" w:rsidRPr="002B268F" w:rsidRDefault="00A002E0" w:rsidP="00A002E0">
      <w:pPr>
        <w:pStyle w:val="GvdeMetni"/>
        <w:tabs>
          <w:tab w:val="left" w:pos="2279"/>
        </w:tabs>
        <w:ind w:left="827"/>
      </w:pPr>
    </w:p>
    <w:p w:rsidR="00D772E5" w:rsidRPr="002B268F" w:rsidRDefault="00D772E5" w:rsidP="00D772E5">
      <w:pPr>
        <w:rPr>
          <w:rFonts w:ascii="Times New Roman" w:hAnsi="Times New Roman" w:cs="Times New Roman"/>
          <w:color w:val="000000"/>
        </w:rPr>
      </w:pPr>
    </w:p>
    <w:sectPr w:rsidR="00D772E5" w:rsidRPr="002B2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756"/>
    <w:multiLevelType w:val="multilevel"/>
    <w:tmpl w:val="C6FC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52A2C"/>
    <w:multiLevelType w:val="hybridMultilevel"/>
    <w:tmpl w:val="2EEC8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6447FB"/>
    <w:multiLevelType w:val="multilevel"/>
    <w:tmpl w:val="3758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44F61"/>
    <w:multiLevelType w:val="multilevel"/>
    <w:tmpl w:val="BF0A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43309B"/>
    <w:multiLevelType w:val="multilevel"/>
    <w:tmpl w:val="E378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723850"/>
    <w:multiLevelType w:val="multilevel"/>
    <w:tmpl w:val="29B0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2692B"/>
    <w:multiLevelType w:val="multilevel"/>
    <w:tmpl w:val="A614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2332CE"/>
    <w:multiLevelType w:val="multilevel"/>
    <w:tmpl w:val="BA24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3"/>
  </w:num>
  <w:num w:numId="4">
    <w:abstractNumId w:val="5"/>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21"/>
    <w:rsid w:val="000204A5"/>
    <w:rsid w:val="00096731"/>
    <w:rsid w:val="00205D2E"/>
    <w:rsid w:val="00233401"/>
    <w:rsid w:val="002878B6"/>
    <w:rsid w:val="0029210C"/>
    <w:rsid w:val="002956B0"/>
    <w:rsid w:val="002A2544"/>
    <w:rsid w:val="002B268F"/>
    <w:rsid w:val="002D5AD2"/>
    <w:rsid w:val="002E55A9"/>
    <w:rsid w:val="002F6950"/>
    <w:rsid w:val="00315BC2"/>
    <w:rsid w:val="0032319E"/>
    <w:rsid w:val="003A4095"/>
    <w:rsid w:val="003D2E1A"/>
    <w:rsid w:val="003E7843"/>
    <w:rsid w:val="00451D85"/>
    <w:rsid w:val="00462BFD"/>
    <w:rsid w:val="004A5CE3"/>
    <w:rsid w:val="004C02B7"/>
    <w:rsid w:val="00506571"/>
    <w:rsid w:val="00516A45"/>
    <w:rsid w:val="00537EBD"/>
    <w:rsid w:val="00542FFB"/>
    <w:rsid w:val="00562DD3"/>
    <w:rsid w:val="00575F69"/>
    <w:rsid w:val="00586C0D"/>
    <w:rsid w:val="005976B8"/>
    <w:rsid w:val="00607905"/>
    <w:rsid w:val="00626264"/>
    <w:rsid w:val="006E45B4"/>
    <w:rsid w:val="006F1334"/>
    <w:rsid w:val="007550A1"/>
    <w:rsid w:val="00772380"/>
    <w:rsid w:val="007849A7"/>
    <w:rsid w:val="00787149"/>
    <w:rsid w:val="0079163D"/>
    <w:rsid w:val="007A7E35"/>
    <w:rsid w:val="007E2688"/>
    <w:rsid w:val="008577AE"/>
    <w:rsid w:val="008A003A"/>
    <w:rsid w:val="008A385B"/>
    <w:rsid w:val="008D3541"/>
    <w:rsid w:val="008D3A8D"/>
    <w:rsid w:val="009316A9"/>
    <w:rsid w:val="00971723"/>
    <w:rsid w:val="0097515A"/>
    <w:rsid w:val="009B0788"/>
    <w:rsid w:val="009B5C68"/>
    <w:rsid w:val="009C3FB7"/>
    <w:rsid w:val="00A002E0"/>
    <w:rsid w:val="00A10F10"/>
    <w:rsid w:val="00A35F7B"/>
    <w:rsid w:val="00A42EB3"/>
    <w:rsid w:val="00A44549"/>
    <w:rsid w:val="00A519FC"/>
    <w:rsid w:val="00AA24F0"/>
    <w:rsid w:val="00AC0B49"/>
    <w:rsid w:val="00AC6CE1"/>
    <w:rsid w:val="00B52F8E"/>
    <w:rsid w:val="00B579D4"/>
    <w:rsid w:val="00B6068C"/>
    <w:rsid w:val="00B66121"/>
    <w:rsid w:val="00B8624B"/>
    <w:rsid w:val="00BC6BFD"/>
    <w:rsid w:val="00C146CC"/>
    <w:rsid w:val="00C22DB8"/>
    <w:rsid w:val="00CC4823"/>
    <w:rsid w:val="00CD0634"/>
    <w:rsid w:val="00CE0A59"/>
    <w:rsid w:val="00D05AF1"/>
    <w:rsid w:val="00D64E7C"/>
    <w:rsid w:val="00D772E5"/>
    <w:rsid w:val="00DB45C7"/>
    <w:rsid w:val="00DC3DE3"/>
    <w:rsid w:val="00DE0AAD"/>
    <w:rsid w:val="00DF3EF3"/>
    <w:rsid w:val="00E5197D"/>
    <w:rsid w:val="00E666F8"/>
    <w:rsid w:val="00E74AF2"/>
    <w:rsid w:val="00EF4435"/>
    <w:rsid w:val="00F451D1"/>
    <w:rsid w:val="00F8094B"/>
    <w:rsid w:val="00F80BBF"/>
    <w:rsid w:val="00FB5B92"/>
    <w:rsid w:val="00FD3B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2116D-A1BA-4645-AF1F-C2CFD067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77AE"/>
    <w:pPr>
      <w:ind w:left="720"/>
      <w:contextualSpacing/>
    </w:pPr>
  </w:style>
  <w:style w:type="paragraph" w:styleId="GvdeMetni">
    <w:name w:val="Body Text"/>
    <w:basedOn w:val="Normal"/>
    <w:link w:val="GvdeMetniChar"/>
    <w:uiPriority w:val="1"/>
    <w:qFormat/>
    <w:rsid w:val="00A002E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002E0"/>
    <w:rPr>
      <w:rFonts w:ascii="Times New Roman" w:eastAsia="Times New Roman" w:hAnsi="Times New Roman" w:cs="Times New Roman"/>
      <w:sz w:val="24"/>
      <w:szCs w:val="24"/>
    </w:rPr>
  </w:style>
  <w:style w:type="table" w:styleId="TabloKlavuzu">
    <w:name w:val="Table Grid"/>
    <w:basedOn w:val="NormalTablo"/>
    <w:uiPriority w:val="39"/>
    <w:rsid w:val="00A5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2937">
      <w:bodyDiv w:val="1"/>
      <w:marLeft w:val="0"/>
      <w:marRight w:val="0"/>
      <w:marTop w:val="0"/>
      <w:marBottom w:val="0"/>
      <w:divBdr>
        <w:top w:val="none" w:sz="0" w:space="0" w:color="auto"/>
        <w:left w:val="none" w:sz="0" w:space="0" w:color="auto"/>
        <w:bottom w:val="none" w:sz="0" w:space="0" w:color="auto"/>
        <w:right w:val="none" w:sz="0" w:space="0" w:color="auto"/>
      </w:divBdr>
    </w:div>
    <w:div w:id="21167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özlem</cp:lastModifiedBy>
  <cp:revision>2</cp:revision>
  <dcterms:created xsi:type="dcterms:W3CDTF">2021-12-20T10:18:00Z</dcterms:created>
  <dcterms:modified xsi:type="dcterms:W3CDTF">2021-12-20T10:18:00Z</dcterms:modified>
</cp:coreProperties>
</file>