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92F" w:rsidRPr="0018292F" w:rsidRDefault="0018292F" w:rsidP="0018292F">
      <w:pPr>
        <w:shd w:val="clear" w:color="auto" w:fill="FFFFFF"/>
        <w:spacing w:after="0" w:line="240" w:lineRule="auto"/>
        <w:rPr>
          <w:rFonts w:ascii="Arial" w:eastAsia="Times New Roman" w:hAnsi="Arial" w:cs="Arial"/>
          <w:color w:val="222222"/>
          <w:sz w:val="24"/>
          <w:szCs w:val="24"/>
          <w:lang w:eastAsia="tr-TR"/>
        </w:rPr>
      </w:pPr>
      <w:bookmarkStart w:id="0" w:name="_GoBack"/>
      <w:bookmarkEnd w:id="0"/>
      <w:r w:rsidRPr="0018292F">
        <w:rPr>
          <w:rFonts w:ascii="Arial" w:eastAsia="Times New Roman" w:hAnsi="Arial" w:cs="Arial"/>
          <w:color w:val="222222"/>
          <w:sz w:val="24"/>
          <w:szCs w:val="24"/>
          <w:lang w:eastAsia="tr-TR"/>
        </w:rPr>
        <w:t>Unutulmaz Anlara Odaklanıyoruz!</w:t>
      </w:r>
      <w:r w:rsidRPr="0018292F">
        <w:rPr>
          <w:rFonts w:ascii="Arial" w:eastAsia="Times New Roman" w:hAnsi="Arial" w:cs="Arial"/>
          <w:noProof/>
          <w:color w:val="222222"/>
          <w:sz w:val="24"/>
          <w:szCs w:val="24"/>
          <w:lang w:eastAsia="tr-TR"/>
        </w:rPr>
        <w:drawing>
          <wp:inline distT="0" distB="0" distL="0" distR="0">
            <wp:extent cx="304800" cy="304800"/>
            <wp:effectExtent l="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8292F">
        <w:rPr>
          <w:rFonts w:ascii="Arial" w:eastAsia="Times New Roman" w:hAnsi="Arial" w:cs="Arial"/>
          <w:color w:val="222222"/>
          <w:sz w:val="24"/>
          <w:szCs w:val="24"/>
          <w:lang w:eastAsia="tr-TR"/>
        </w:rPr>
        <w:br/>
      </w:r>
      <w:r w:rsidRPr="0018292F">
        <w:rPr>
          <w:rFonts w:ascii="Arial" w:eastAsia="Times New Roman" w:hAnsi="Arial" w:cs="Arial"/>
          <w:color w:val="222222"/>
          <w:sz w:val="24"/>
          <w:szCs w:val="24"/>
          <w:lang w:eastAsia="tr-TR"/>
        </w:rPr>
        <w:br/>
        <w:t>Valiliğimiz himayelerinde, Müdürlüğümüz tarafından Konya Büyükşehir Belediyesi ortaklığıyla yürütülen Konya İnsan Mektebi Kültür Davamız kapsamında *Anadolu'nun Renkleri Ulusal Fotoğraf Yarışması* 'nı düzenliyoruz.</w:t>
      </w:r>
      <w:r w:rsidRPr="0018292F">
        <w:rPr>
          <w:rFonts w:ascii="Arial" w:eastAsia="Times New Roman" w:hAnsi="Arial" w:cs="Arial"/>
          <w:color w:val="222222"/>
          <w:sz w:val="24"/>
          <w:szCs w:val="24"/>
          <w:lang w:eastAsia="tr-TR"/>
        </w:rPr>
        <w:br/>
      </w:r>
      <w:r w:rsidRPr="0018292F">
        <w:rPr>
          <w:rFonts w:ascii="Arial" w:eastAsia="Times New Roman" w:hAnsi="Arial" w:cs="Arial"/>
          <w:color w:val="222222"/>
          <w:sz w:val="24"/>
          <w:szCs w:val="24"/>
          <w:lang w:eastAsia="tr-TR"/>
        </w:rPr>
        <w:br/>
        <w:t>Fotoğraf çeken insanların</w:t>
      </w:r>
      <w:r w:rsidRPr="0018292F">
        <w:rPr>
          <w:rFonts w:ascii="Arial" w:eastAsia="Times New Roman" w:hAnsi="Arial" w:cs="Arial"/>
          <w:color w:val="222222"/>
          <w:sz w:val="24"/>
          <w:szCs w:val="24"/>
          <w:lang w:eastAsia="tr-TR"/>
        </w:rPr>
        <w:br/>
        <w:t>günlük hayatta varlıkla etkileşimlerinin</w:t>
      </w:r>
      <w:r w:rsidRPr="0018292F">
        <w:rPr>
          <w:rFonts w:ascii="Arial" w:eastAsia="Times New Roman" w:hAnsi="Arial" w:cs="Arial"/>
          <w:color w:val="222222"/>
          <w:sz w:val="24"/>
          <w:szCs w:val="24"/>
          <w:lang w:eastAsia="tr-TR"/>
        </w:rPr>
        <w:br/>
        <w:t>arttığını, fark ettiği incelikler karşısında</w:t>
      </w:r>
      <w:r w:rsidRPr="0018292F">
        <w:rPr>
          <w:rFonts w:ascii="Arial" w:eastAsia="Times New Roman" w:hAnsi="Arial" w:cs="Arial"/>
          <w:color w:val="222222"/>
          <w:sz w:val="24"/>
          <w:szCs w:val="24"/>
          <w:lang w:eastAsia="tr-TR"/>
        </w:rPr>
        <w:br/>
        <w:t>daha derin düşünüp mutlu olduğunu,</w:t>
      </w:r>
      <w:r w:rsidRPr="0018292F">
        <w:rPr>
          <w:rFonts w:ascii="Arial" w:eastAsia="Times New Roman" w:hAnsi="Arial" w:cs="Arial"/>
          <w:color w:val="222222"/>
          <w:sz w:val="24"/>
          <w:szCs w:val="24"/>
          <w:lang w:eastAsia="tr-TR"/>
        </w:rPr>
        <w:br/>
        <w:t>yaşadıkları anlardan daha çok keyif aldığını gösteren araştırmalar var.</w:t>
      </w:r>
      <w:r w:rsidRPr="0018292F">
        <w:rPr>
          <w:rFonts w:ascii="Arial" w:eastAsia="Times New Roman" w:hAnsi="Arial" w:cs="Arial"/>
          <w:color w:val="222222"/>
          <w:sz w:val="24"/>
          <w:szCs w:val="24"/>
          <w:lang w:eastAsia="tr-TR"/>
        </w:rPr>
        <w:br/>
      </w:r>
      <w:r w:rsidRPr="0018292F">
        <w:rPr>
          <w:rFonts w:ascii="Arial" w:eastAsia="Times New Roman" w:hAnsi="Arial" w:cs="Arial"/>
          <w:color w:val="222222"/>
          <w:sz w:val="24"/>
          <w:szCs w:val="24"/>
          <w:lang w:eastAsia="tr-TR"/>
        </w:rPr>
        <w:br/>
        <w:t>Salgın döneminde uzaklaştığımız güzelliklerle tekrar hemhâl olmak ve Anadolu'nun her köşesinin eşsiz renklerinden bir kompozisyon meydana getirmek amacıyla öğretmen ve öğrencilerimizi aynı etkinlikte buluşturuyoruz. Sizlerin gözüyle ortaya çıkacak şehir ve doğaya ait fotoğraflardan sanal bir sergi oluşturacağız.</w:t>
      </w:r>
      <w:r w:rsidRPr="0018292F">
        <w:rPr>
          <w:rFonts w:ascii="Arial" w:eastAsia="Times New Roman" w:hAnsi="Arial" w:cs="Arial"/>
          <w:color w:val="222222"/>
          <w:sz w:val="24"/>
          <w:szCs w:val="24"/>
          <w:lang w:eastAsia="tr-TR"/>
        </w:rPr>
        <w:br/>
      </w:r>
      <w:r w:rsidRPr="0018292F">
        <w:rPr>
          <w:rFonts w:ascii="Arial" w:eastAsia="Times New Roman" w:hAnsi="Arial" w:cs="Arial"/>
          <w:color w:val="222222"/>
          <w:sz w:val="24"/>
          <w:szCs w:val="24"/>
          <w:lang w:eastAsia="tr-TR"/>
        </w:rPr>
        <w:br/>
        <w:t>*"Her Karesinde Bir Hikâye Var"* diyerek başladığımız yarışmaya başvurular </w:t>
      </w:r>
      <w:hyperlink r:id="rId5" w:tgtFrame="_blank" w:history="1">
        <w:r w:rsidRPr="0018292F">
          <w:rPr>
            <w:rFonts w:ascii="Arial" w:eastAsia="Times New Roman" w:hAnsi="Arial" w:cs="Arial"/>
            <w:color w:val="1155CC"/>
            <w:sz w:val="24"/>
            <w:szCs w:val="24"/>
            <w:u w:val="single"/>
            <w:lang w:eastAsia="tr-TR"/>
          </w:rPr>
          <w:t>https://konya.meb.gov.tr/anadolununrenkleri/</w:t>
        </w:r>
      </w:hyperlink>
      <w:r w:rsidRPr="0018292F">
        <w:rPr>
          <w:rFonts w:ascii="Arial" w:eastAsia="Times New Roman" w:hAnsi="Arial" w:cs="Arial"/>
          <w:color w:val="222222"/>
          <w:sz w:val="24"/>
          <w:szCs w:val="24"/>
          <w:lang w:eastAsia="tr-TR"/>
        </w:rPr>
        <w:t> adresinden yapılacaktır.</w:t>
      </w:r>
      <w:r w:rsidRPr="0018292F">
        <w:rPr>
          <w:rFonts w:ascii="Arial" w:eastAsia="Times New Roman" w:hAnsi="Arial" w:cs="Arial"/>
          <w:color w:val="222222"/>
          <w:sz w:val="24"/>
          <w:szCs w:val="24"/>
          <w:lang w:eastAsia="tr-TR"/>
        </w:rPr>
        <w:br/>
        <w:t>Öğretmen Yarışması Teması: Şehir</w:t>
      </w:r>
      <w:r w:rsidRPr="0018292F">
        <w:rPr>
          <w:rFonts w:ascii="Arial" w:eastAsia="Times New Roman" w:hAnsi="Arial" w:cs="Arial"/>
          <w:color w:val="222222"/>
          <w:sz w:val="24"/>
          <w:szCs w:val="24"/>
          <w:lang w:eastAsia="tr-TR"/>
        </w:rPr>
        <w:br/>
        <w:t>Öğrenci Yarışması Teması: Doğa</w:t>
      </w:r>
      <w:r w:rsidRPr="0018292F">
        <w:rPr>
          <w:rFonts w:ascii="Arial" w:eastAsia="Times New Roman" w:hAnsi="Arial" w:cs="Arial"/>
          <w:color w:val="222222"/>
          <w:sz w:val="24"/>
          <w:szCs w:val="24"/>
          <w:lang w:eastAsia="tr-TR"/>
        </w:rPr>
        <w:br/>
      </w:r>
      <w:r w:rsidRPr="0018292F">
        <w:rPr>
          <w:rFonts w:ascii="Arial" w:eastAsia="Times New Roman" w:hAnsi="Arial" w:cs="Arial"/>
          <w:color w:val="222222"/>
          <w:sz w:val="24"/>
          <w:szCs w:val="24"/>
          <w:lang w:eastAsia="tr-TR"/>
        </w:rPr>
        <w:br/>
        <w:t>Hayatın en güzel anlarını bizimle yakalayabilmek için yarışmamıza katılımınızı bekliyoruz.</w:t>
      </w:r>
      <w:r w:rsidRPr="0018292F">
        <w:rPr>
          <w:rFonts w:ascii="Arial" w:eastAsia="Times New Roman" w:hAnsi="Arial" w:cs="Arial"/>
          <w:color w:val="222222"/>
          <w:sz w:val="24"/>
          <w:szCs w:val="24"/>
          <w:lang w:eastAsia="tr-TR"/>
        </w:rPr>
        <w:br/>
      </w:r>
      <w:r w:rsidRPr="0018292F">
        <w:rPr>
          <w:rFonts w:ascii="Arial" w:eastAsia="Times New Roman" w:hAnsi="Arial" w:cs="Arial"/>
          <w:color w:val="222222"/>
          <w:sz w:val="24"/>
          <w:szCs w:val="24"/>
          <w:lang w:eastAsia="tr-TR"/>
        </w:rPr>
        <w:br/>
        <w:t>#BizeBirİnsanMektebiLazım</w:t>
      </w:r>
      <w:r w:rsidRPr="0018292F">
        <w:rPr>
          <w:rFonts w:ascii="Arial" w:eastAsia="Times New Roman" w:hAnsi="Arial" w:cs="Arial"/>
          <w:color w:val="222222"/>
          <w:sz w:val="24"/>
          <w:szCs w:val="24"/>
          <w:lang w:eastAsia="tr-TR"/>
        </w:rPr>
        <w:br/>
        <w:t>#KültürDavamız</w:t>
      </w:r>
      <w:r w:rsidRPr="0018292F">
        <w:rPr>
          <w:rFonts w:ascii="Arial" w:eastAsia="Times New Roman" w:hAnsi="Arial" w:cs="Arial"/>
          <w:color w:val="222222"/>
          <w:sz w:val="24"/>
          <w:szCs w:val="24"/>
          <w:lang w:eastAsia="tr-TR"/>
        </w:rPr>
        <w:br/>
        <w:t>#AnadolununRenkleri</w:t>
      </w:r>
      <w:r w:rsidRPr="0018292F">
        <w:rPr>
          <w:rFonts w:ascii="Arial" w:eastAsia="Times New Roman" w:hAnsi="Arial" w:cs="Arial"/>
          <w:color w:val="222222"/>
          <w:sz w:val="24"/>
          <w:szCs w:val="24"/>
          <w:lang w:eastAsia="tr-TR"/>
        </w:rPr>
        <w:br/>
        <w:t>#KonyaMEM</w:t>
      </w:r>
      <w:r w:rsidRPr="0018292F">
        <w:rPr>
          <w:rFonts w:ascii="Arial" w:eastAsia="Times New Roman" w:hAnsi="Arial" w:cs="Arial"/>
          <w:color w:val="222222"/>
          <w:sz w:val="24"/>
          <w:szCs w:val="24"/>
          <w:lang w:eastAsia="tr-TR"/>
        </w:rPr>
        <w:br/>
      </w:r>
      <w:r w:rsidRPr="0018292F">
        <w:rPr>
          <w:rFonts w:ascii="Arial" w:eastAsia="Times New Roman" w:hAnsi="Arial" w:cs="Arial"/>
          <w:color w:val="222222"/>
          <w:sz w:val="24"/>
          <w:szCs w:val="24"/>
          <w:lang w:eastAsia="tr-TR"/>
        </w:rPr>
        <w:br/>
        <w:t>"122- ''Anadolu'nun Renkleri Ulusal Fotoğraf Yarışması''" </w:t>
      </w:r>
      <w:hyperlink r:id="rId6" w:tgtFrame="_blank" w:history="1">
        <w:r w:rsidRPr="0018292F">
          <w:rPr>
            <w:rFonts w:ascii="Arial" w:eastAsia="Times New Roman" w:hAnsi="Arial" w:cs="Arial"/>
            <w:color w:val="1155CC"/>
            <w:sz w:val="24"/>
            <w:szCs w:val="24"/>
            <w:u w:val="single"/>
            <w:lang w:eastAsia="tr-TR"/>
          </w:rPr>
          <w:t>https://ogm.meb.gov.tr/www/122-anadolunun-renkleri-ulusal-fotograf-yarismasi/icerik/1304</w:t>
        </w:r>
      </w:hyperlink>
    </w:p>
    <w:p w:rsidR="0018292F" w:rsidRPr="0018292F" w:rsidRDefault="0018292F" w:rsidP="0018292F">
      <w:pPr>
        <w:shd w:val="clear" w:color="auto" w:fill="FFFFFF"/>
        <w:spacing w:after="240" w:line="240" w:lineRule="auto"/>
        <w:rPr>
          <w:rFonts w:ascii="Arial" w:eastAsia="Times New Roman" w:hAnsi="Arial" w:cs="Arial"/>
          <w:color w:val="222222"/>
          <w:sz w:val="24"/>
          <w:szCs w:val="24"/>
          <w:lang w:eastAsia="tr-TR"/>
        </w:rPr>
      </w:pPr>
    </w:p>
    <w:p w:rsidR="001B7DA5" w:rsidRDefault="001B7DA5"/>
    <w:sectPr w:rsidR="001B7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D5"/>
    <w:rsid w:val="0018292F"/>
    <w:rsid w:val="001B7DA5"/>
    <w:rsid w:val="00802F47"/>
    <w:rsid w:val="008D3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0550-BDDB-4EE1-B39C-9DFE6A0A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82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5506">
      <w:bodyDiv w:val="1"/>
      <w:marLeft w:val="0"/>
      <w:marRight w:val="0"/>
      <w:marTop w:val="0"/>
      <w:marBottom w:val="0"/>
      <w:divBdr>
        <w:top w:val="none" w:sz="0" w:space="0" w:color="auto"/>
        <w:left w:val="none" w:sz="0" w:space="0" w:color="auto"/>
        <w:bottom w:val="none" w:sz="0" w:space="0" w:color="auto"/>
        <w:right w:val="none" w:sz="0" w:space="0" w:color="auto"/>
      </w:divBdr>
      <w:divsChild>
        <w:div w:id="2039239974">
          <w:marLeft w:val="0"/>
          <w:marRight w:val="0"/>
          <w:marTop w:val="0"/>
          <w:marBottom w:val="0"/>
          <w:divBdr>
            <w:top w:val="none" w:sz="0" w:space="0" w:color="auto"/>
            <w:left w:val="none" w:sz="0" w:space="0" w:color="auto"/>
            <w:bottom w:val="none" w:sz="0" w:space="0" w:color="auto"/>
            <w:right w:val="none" w:sz="0" w:space="0" w:color="auto"/>
          </w:divBdr>
          <w:divsChild>
            <w:div w:id="468942159">
              <w:marLeft w:val="0"/>
              <w:marRight w:val="0"/>
              <w:marTop w:val="0"/>
              <w:marBottom w:val="0"/>
              <w:divBdr>
                <w:top w:val="none" w:sz="0" w:space="0" w:color="auto"/>
                <w:left w:val="none" w:sz="0" w:space="0" w:color="auto"/>
                <w:bottom w:val="none" w:sz="0" w:space="0" w:color="auto"/>
                <w:right w:val="none" w:sz="0" w:space="0" w:color="auto"/>
              </w:divBdr>
              <w:divsChild>
                <w:div w:id="845945345">
                  <w:marLeft w:val="0"/>
                  <w:marRight w:val="0"/>
                  <w:marTop w:val="120"/>
                  <w:marBottom w:val="0"/>
                  <w:divBdr>
                    <w:top w:val="none" w:sz="0" w:space="0" w:color="auto"/>
                    <w:left w:val="none" w:sz="0" w:space="0" w:color="auto"/>
                    <w:bottom w:val="none" w:sz="0" w:space="0" w:color="auto"/>
                    <w:right w:val="none" w:sz="0" w:space="0" w:color="auto"/>
                  </w:divBdr>
                  <w:divsChild>
                    <w:div w:id="1565334988">
                      <w:marLeft w:val="0"/>
                      <w:marRight w:val="0"/>
                      <w:marTop w:val="0"/>
                      <w:marBottom w:val="0"/>
                      <w:divBdr>
                        <w:top w:val="none" w:sz="0" w:space="0" w:color="auto"/>
                        <w:left w:val="none" w:sz="0" w:space="0" w:color="auto"/>
                        <w:bottom w:val="none" w:sz="0" w:space="0" w:color="auto"/>
                        <w:right w:val="none" w:sz="0" w:space="0" w:color="auto"/>
                      </w:divBdr>
                      <w:divsChild>
                        <w:div w:id="1813058861">
                          <w:marLeft w:val="0"/>
                          <w:marRight w:val="0"/>
                          <w:marTop w:val="0"/>
                          <w:marBottom w:val="0"/>
                          <w:divBdr>
                            <w:top w:val="none" w:sz="0" w:space="0" w:color="auto"/>
                            <w:left w:val="none" w:sz="0" w:space="0" w:color="auto"/>
                            <w:bottom w:val="none" w:sz="0" w:space="0" w:color="auto"/>
                            <w:right w:val="none" w:sz="0" w:space="0" w:color="auto"/>
                          </w:divBdr>
                          <w:divsChild>
                            <w:div w:id="575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9969">
                  <w:marLeft w:val="0"/>
                  <w:marRight w:val="0"/>
                  <w:marTop w:val="225"/>
                  <w:marBottom w:val="225"/>
                  <w:divBdr>
                    <w:top w:val="none" w:sz="0" w:space="0" w:color="auto"/>
                    <w:left w:val="none" w:sz="0" w:space="0" w:color="auto"/>
                    <w:bottom w:val="none" w:sz="0" w:space="0" w:color="auto"/>
                    <w:right w:val="none" w:sz="0" w:space="0" w:color="auto"/>
                  </w:divBdr>
                  <w:divsChild>
                    <w:div w:id="8260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gm.meb.gov.tr/www/122-anadolunun-renkleri-ulusal-fotograf-yarismasi/icerik/1304" TargetMode="External"/><Relationship Id="rId5" Type="http://schemas.openxmlformats.org/officeDocument/2006/relationships/hyperlink" Target="https://konya.meb.gov.tr/anadolununrenkleri/"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SerdarERDURAN</dc:creator>
  <cp:keywords/>
  <dc:description/>
  <cp:lastModifiedBy>Microsoft hesabı</cp:lastModifiedBy>
  <cp:revision>2</cp:revision>
  <dcterms:created xsi:type="dcterms:W3CDTF">2021-09-28T10:27:00Z</dcterms:created>
  <dcterms:modified xsi:type="dcterms:W3CDTF">2021-09-28T10:27:00Z</dcterms:modified>
</cp:coreProperties>
</file>