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50" w:rsidRDefault="00456250" w:rsidP="00170E47">
      <w:pPr>
        <w:rPr>
          <w:b/>
          <w:bCs/>
          <w:sz w:val="28"/>
          <w:szCs w:val="28"/>
        </w:rPr>
      </w:pPr>
      <w:bookmarkStart w:id="0" w:name="_GoBack"/>
      <w:bookmarkEnd w:id="0"/>
    </w:p>
    <w:p w:rsidR="00456250" w:rsidRDefault="00456250" w:rsidP="00456250">
      <w:pPr>
        <w:jc w:val="center"/>
        <w:rPr>
          <w:b/>
          <w:bCs/>
          <w:sz w:val="28"/>
          <w:szCs w:val="28"/>
        </w:rPr>
      </w:pPr>
      <w:r w:rsidRPr="00C24946"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 wp14:anchorId="7D7CE717" wp14:editId="3BBA626E">
            <wp:extent cx="1704975" cy="1380459"/>
            <wp:effectExtent l="0" t="0" r="0" b="0"/>
            <wp:docPr id="1" name="Resim 1" descr="\\ortak\Ortak\Projeler\fethiye_m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tak\Ortak\Projeler\fethiye_mem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8" cy="14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50" w:rsidRDefault="00456250" w:rsidP="000C4DD4">
      <w:pPr>
        <w:jc w:val="center"/>
        <w:rPr>
          <w:b/>
          <w:bCs/>
          <w:sz w:val="28"/>
          <w:szCs w:val="28"/>
        </w:rPr>
      </w:pPr>
    </w:p>
    <w:p w:rsidR="003A2DC0" w:rsidRDefault="003A2DC0" w:rsidP="000C4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0C4DD4" w:rsidRPr="000C4DD4">
        <w:rPr>
          <w:b/>
          <w:bCs/>
          <w:sz w:val="28"/>
          <w:szCs w:val="28"/>
        </w:rPr>
        <w:t>ŞİDDETSİZ TOPLUM</w:t>
      </w:r>
      <w:r>
        <w:rPr>
          <w:b/>
          <w:bCs/>
          <w:sz w:val="28"/>
          <w:szCs w:val="28"/>
        </w:rPr>
        <w:t>”</w:t>
      </w:r>
      <w:r w:rsidR="000C4DD4" w:rsidRPr="000C4D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TEMALI VE ÖDÜLLÜ </w:t>
      </w:r>
      <w:r w:rsidR="000C4DD4" w:rsidRPr="000C4DD4">
        <w:rPr>
          <w:b/>
          <w:bCs/>
          <w:sz w:val="28"/>
          <w:szCs w:val="28"/>
        </w:rPr>
        <w:t>ŞİİR YARIŞMASI</w:t>
      </w:r>
      <w:r>
        <w:rPr>
          <w:b/>
          <w:bCs/>
          <w:sz w:val="28"/>
          <w:szCs w:val="28"/>
        </w:rPr>
        <w:t xml:space="preserve"> </w:t>
      </w:r>
    </w:p>
    <w:p w:rsidR="000C4DD4" w:rsidRPr="000C4DD4" w:rsidRDefault="003A2DC0" w:rsidP="000C4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KATILIM KOŞULLARI VE ŞARTNAMESİ</w:t>
      </w:r>
    </w:p>
    <w:p w:rsidR="000C4DD4" w:rsidRPr="000C4DD4" w:rsidRDefault="000C4DD4" w:rsidP="000C4DD4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YARIŞMAYI DÜZENLEYEN KURUM</w:t>
            </w:r>
          </w:p>
        </w:tc>
        <w:tc>
          <w:tcPr>
            <w:tcW w:w="4531" w:type="dxa"/>
          </w:tcPr>
          <w:p w:rsidR="000C4DD4" w:rsidRDefault="000C4DD4">
            <w:r>
              <w:t>Fethiye İlçe Milli Eğitim Müdürlüğü</w:t>
            </w:r>
          </w:p>
        </w:tc>
      </w:tr>
    </w:tbl>
    <w:p w:rsidR="000C4DD4" w:rsidRDefault="000C4DD4"/>
    <w:p w:rsidR="002506C8" w:rsidRDefault="002506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YARIŞMANIN KONUSU</w:t>
            </w:r>
          </w:p>
        </w:tc>
        <w:tc>
          <w:tcPr>
            <w:tcW w:w="4531" w:type="dxa"/>
          </w:tcPr>
          <w:p w:rsidR="000C4DD4" w:rsidRDefault="009D24DC">
            <w:r>
              <w:t>Şiddetsiz toplum,</w:t>
            </w:r>
            <w:r w:rsidR="003A2DC0">
              <w:t xml:space="preserve"> insan hakları, çocuk hakla</w:t>
            </w:r>
            <w:r>
              <w:t>rı.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YARIŞMANIN TÜRÜ</w:t>
            </w:r>
          </w:p>
        </w:tc>
        <w:tc>
          <w:tcPr>
            <w:tcW w:w="4531" w:type="dxa"/>
          </w:tcPr>
          <w:p w:rsidR="000C4DD4" w:rsidRDefault="003A2DC0">
            <w:r>
              <w:t>Şiir</w:t>
            </w:r>
          </w:p>
        </w:tc>
      </w:tr>
      <w:tr w:rsidR="00445A61" w:rsidTr="000C4DD4">
        <w:tc>
          <w:tcPr>
            <w:tcW w:w="4531" w:type="dxa"/>
          </w:tcPr>
          <w:p w:rsidR="00445A61" w:rsidRDefault="00445A61">
            <w:pPr>
              <w:rPr>
                <w:b/>
                <w:bCs/>
              </w:rPr>
            </w:pPr>
            <w:r>
              <w:rPr>
                <w:b/>
                <w:bCs/>
              </w:rPr>
              <w:t>YARIŞMANIN AMACI</w:t>
            </w:r>
          </w:p>
        </w:tc>
        <w:tc>
          <w:tcPr>
            <w:tcW w:w="4531" w:type="dxa"/>
          </w:tcPr>
          <w:p w:rsidR="00445A61" w:rsidRDefault="00445A61" w:rsidP="00445A61">
            <w:pPr>
              <w:pStyle w:val="ListeParagraf"/>
              <w:numPr>
                <w:ilvl w:val="0"/>
                <w:numId w:val="3"/>
              </w:numPr>
            </w:pPr>
            <w:r>
              <w:t>Öğrencilerin kişisel gelişimine katkıda bulunmak, estetik ve duyum beğenilerini geliştirmek, Türkçeyi kullanma becerilerini geliştirebilmek, kendini ifade edebilme yetisi kazandırmak.</w:t>
            </w:r>
          </w:p>
          <w:p w:rsidR="00445A61" w:rsidRDefault="00445A61" w:rsidP="00445A61">
            <w:pPr>
              <w:pStyle w:val="ListeParagraf"/>
              <w:numPr>
                <w:ilvl w:val="0"/>
                <w:numId w:val="3"/>
              </w:numPr>
            </w:pPr>
            <w:r>
              <w:t>Hoşgörü, başkalarına saygı, empati kurabilme, uyum içerisinde yaşayabilme, farkı</w:t>
            </w:r>
            <w:r w:rsidR="009D24DC">
              <w:t>ndalık kazandırmak</w:t>
            </w:r>
          </w:p>
          <w:p w:rsidR="009D24DC" w:rsidRDefault="009D24DC" w:rsidP="00445A61">
            <w:pPr>
              <w:pStyle w:val="ListeParagraf"/>
              <w:numPr>
                <w:ilvl w:val="0"/>
                <w:numId w:val="3"/>
              </w:numPr>
            </w:pPr>
            <w:r>
              <w:t>Şiddetsiz toplumun teşviki ve insan hakları, çocuk hakları konularında farkındalık kazandı</w:t>
            </w:r>
            <w:r w:rsidR="002610D8">
              <w:t>rmak ve bilinç düzeyini artırmak</w:t>
            </w:r>
            <w:r>
              <w:t>.</w:t>
            </w:r>
          </w:p>
          <w:p w:rsidR="00445A61" w:rsidRDefault="00445A61" w:rsidP="00445A61">
            <w:pPr>
              <w:pStyle w:val="ListeParagraf"/>
              <w:numPr>
                <w:ilvl w:val="0"/>
                <w:numId w:val="3"/>
              </w:numPr>
            </w:pPr>
            <w:r>
              <w:t>Üretilen eserlerin gelecek nesillere ve diğer öğrencilere aktarılması gibi kazanımlar sağlamak.</w:t>
            </w:r>
          </w:p>
        </w:tc>
      </w:tr>
    </w:tbl>
    <w:p w:rsidR="000C4DD4" w:rsidRDefault="000C4DD4"/>
    <w:p w:rsidR="002506C8" w:rsidRDefault="002506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C4DD4" w:rsidTr="00944425">
        <w:tc>
          <w:tcPr>
            <w:tcW w:w="4815" w:type="dxa"/>
          </w:tcPr>
          <w:p w:rsidR="000C4DD4" w:rsidRPr="00170E47" w:rsidRDefault="00170E47">
            <w:pPr>
              <w:rPr>
                <w:bCs/>
              </w:rPr>
            </w:pPr>
            <w:r>
              <w:rPr>
                <w:bCs/>
              </w:rPr>
              <w:t>Hedef Kitle</w:t>
            </w:r>
          </w:p>
        </w:tc>
        <w:tc>
          <w:tcPr>
            <w:tcW w:w="4247" w:type="dxa"/>
          </w:tcPr>
          <w:p w:rsidR="000C4DD4" w:rsidRDefault="003A2DC0">
            <w:r>
              <w:t>Tüm resmî ve özel liseler</w:t>
            </w:r>
          </w:p>
        </w:tc>
      </w:tr>
      <w:tr w:rsidR="000C4DD4" w:rsidTr="00944425">
        <w:tc>
          <w:tcPr>
            <w:tcW w:w="4815" w:type="dxa"/>
          </w:tcPr>
          <w:p w:rsidR="000C4DD4" w:rsidRPr="000C4DD4" w:rsidRDefault="00170E47">
            <w:pPr>
              <w:rPr>
                <w:b/>
                <w:bCs/>
              </w:rPr>
            </w:pPr>
            <w:r w:rsidRPr="008A0B37">
              <w:rPr>
                <w:rFonts w:ascii="Times New Roman" w:hAnsi="Times New Roman" w:cs="Times New Roman"/>
              </w:rPr>
              <w:t>Yarışmanın duyurulması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247" w:type="dxa"/>
          </w:tcPr>
          <w:p w:rsidR="000C4DD4" w:rsidRPr="00170E47" w:rsidRDefault="00170E47" w:rsidP="00170E47">
            <w:pPr>
              <w:jc w:val="both"/>
              <w:rPr>
                <w:rFonts w:ascii="Times New Roman" w:hAnsi="Times New Roman" w:cs="Times New Roman"/>
              </w:rPr>
            </w:pPr>
            <w:r w:rsidRPr="00F05D5F">
              <w:rPr>
                <w:rFonts w:ascii="Times New Roman" w:hAnsi="Times New Roman" w:cs="Times New Roman"/>
              </w:rPr>
              <w:t>07.06.2021</w:t>
            </w:r>
            <w:r>
              <w:rPr>
                <w:rFonts w:ascii="Times New Roman" w:hAnsi="Times New Roman" w:cs="Times New Roman"/>
              </w:rPr>
              <w:t xml:space="preserve"> Pazartesi</w:t>
            </w:r>
          </w:p>
        </w:tc>
      </w:tr>
      <w:tr w:rsidR="00944425" w:rsidTr="00944425">
        <w:tc>
          <w:tcPr>
            <w:tcW w:w="4815" w:type="dxa"/>
          </w:tcPr>
          <w:p w:rsidR="00944425" w:rsidRPr="000C4DD4" w:rsidRDefault="00170E47" w:rsidP="00944425">
            <w:pPr>
              <w:rPr>
                <w:b/>
                <w:bCs/>
              </w:rPr>
            </w:pPr>
            <w:r w:rsidRPr="00C536B0">
              <w:rPr>
                <w:rFonts w:ascii="Times New Roman" w:hAnsi="Times New Roman" w:cs="Times New Roman"/>
              </w:rPr>
              <w:t>Öğrencilerin eserlerini okullarına teslim etmesi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4247" w:type="dxa"/>
          </w:tcPr>
          <w:p w:rsidR="00944425" w:rsidRDefault="00170E47" w:rsidP="00944425">
            <w:r>
              <w:rPr>
                <w:rFonts w:ascii="Times New Roman" w:hAnsi="Times New Roman" w:cs="Times New Roman"/>
              </w:rPr>
              <w:t>16.06.2021 Çarşamba</w:t>
            </w:r>
          </w:p>
        </w:tc>
      </w:tr>
      <w:tr w:rsidR="00944425" w:rsidTr="00944425">
        <w:tc>
          <w:tcPr>
            <w:tcW w:w="4815" w:type="dxa"/>
          </w:tcPr>
          <w:p w:rsidR="00944425" w:rsidRPr="000C4DD4" w:rsidRDefault="00170E47" w:rsidP="00A717DE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Okulların ilk üç eseri İlçe MEM Özel Büro Birimine gönder</w:t>
            </w:r>
            <w:r w:rsidR="00A717DE">
              <w:rPr>
                <w:rFonts w:ascii="Times New Roman" w:hAnsi="Times New Roman" w:cs="Times New Roman"/>
              </w:rPr>
              <w:t>mesi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247" w:type="dxa"/>
          </w:tcPr>
          <w:p w:rsidR="00944425" w:rsidRDefault="00170E47" w:rsidP="00944425">
            <w:r>
              <w:rPr>
                <w:rFonts w:ascii="Times New Roman" w:hAnsi="Times New Roman" w:cs="Times New Roman"/>
              </w:rPr>
              <w:t>21.06.2021 Pazartesi</w:t>
            </w:r>
          </w:p>
        </w:tc>
      </w:tr>
      <w:tr w:rsidR="00944425" w:rsidTr="00944425">
        <w:tc>
          <w:tcPr>
            <w:tcW w:w="4815" w:type="dxa"/>
          </w:tcPr>
          <w:p w:rsidR="00944425" w:rsidRPr="000C4DD4" w:rsidRDefault="00170E47" w:rsidP="00944425">
            <w:pPr>
              <w:rPr>
                <w:b/>
                <w:bCs/>
              </w:rPr>
            </w:pPr>
            <w:r w:rsidRPr="003D41B0">
              <w:rPr>
                <w:rFonts w:ascii="Times New Roman" w:hAnsi="Times New Roman" w:cs="Times New Roman"/>
              </w:rPr>
              <w:t>Yarışmada dereceye giren eserlerin açıklanması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4247" w:type="dxa"/>
          </w:tcPr>
          <w:p w:rsidR="00944425" w:rsidRDefault="00170E47" w:rsidP="00944425">
            <w:r>
              <w:rPr>
                <w:rFonts w:ascii="Times New Roman" w:hAnsi="Times New Roman" w:cs="Times New Roman"/>
              </w:rPr>
              <w:t>25.06.2021 Cuma</w:t>
            </w:r>
          </w:p>
        </w:tc>
      </w:tr>
      <w:tr w:rsidR="00944425" w:rsidTr="00944425">
        <w:tc>
          <w:tcPr>
            <w:tcW w:w="4815" w:type="dxa"/>
          </w:tcPr>
          <w:p w:rsidR="00944425" w:rsidRPr="000C4DD4" w:rsidRDefault="00170E47" w:rsidP="00944425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Ödül Töreni</w:t>
            </w:r>
          </w:p>
        </w:tc>
        <w:tc>
          <w:tcPr>
            <w:tcW w:w="4247" w:type="dxa"/>
          </w:tcPr>
          <w:p w:rsidR="00944425" w:rsidRDefault="00170E47" w:rsidP="00944425">
            <w:r w:rsidRPr="00C24946">
              <w:rPr>
                <w:rFonts w:ascii="Calibri" w:hAnsi="Calibri" w:cs="Calibri"/>
              </w:rPr>
              <w:t>29.06.2021 Salı</w:t>
            </w:r>
          </w:p>
        </w:tc>
      </w:tr>
    </w:tbl>
    <w:p w:rsidR="000C4DD4" w:rsidRDefault="000C4DD4"/>
    <w:p w:rsidR="002506C8" w:rsidRDefault="002506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DD4" w:rsidTr="000C4DD4">
        <w:tc>
          <w:tcPr>
            <w:tcW w:w="9062" w:type="dxa"/>
          </w:tcPr>
          <w:p w:rsidR="002506C8" w:rsidRPr="000C4DD4" w:rsidRDefault="000C4DD4" w:rsidP="002506C8">
            <w:pPr>
              <w:jc w:val="center"/>
              <w:rPr>
                <w:b/>
                <w:bCs/>
              </w:rPr>
            </w:pPr>
            <w:r w:rsidRPr="00944425">
              <w:rPr>
                <w:b/>
                <w:bCs/>
                <w:sz w:val="28"/>
                <w:szCs w:val="28"/>
              </w:rPr>
              <w:lastRenderedPageBreak/>
              <w:t>YARIŞMA ŞARTLARI</w:t>
            </w:r>
          </w:p>
        </w:tc>
      </w:tr>
      <w:tr w:rsidR="000C4DD4" w:rsidTr="000C4DD4">
        <w:trPr>
          <w:trHeight w:val="2861"/>
        </w:trPr>
        <w:tc>
          <w:tcPr>
            <w:tcW w:w="9062" w:type="dxa"/>
          </w:tcPr>
          <w:p w:rsidR="00944425" w:rsidRDefault="00944425" w:rsidP="00944425">
            <w:pPr>
              <w:pStyle w:val="ListeParagraf"/>
            </w:pPr>
          </w:p>
          <w:p w:rsidR="002506C8" w:rsidRDefault="003A2DC0" w:rsidP="00944425">
            <w:pPr>
              <w:pStyle w:val="ListeParagraf"/>
              <w:numPr>
                <w:ilvl w:val="0"/>
                <w:numId w:val="1"/>
              </w:numPr>
            </w:pPr>
            <w:r>
              <w:t xml:space="preserve">Yarışmaya </w:t>
            </w:r>
            <w:r w:rsidR="00F70C43">
              <w:t>Türkiye genelindeki Millî Eğitim Bakanlığına bağlı</w:t>
            </w:r>
            <w:r>
              <w:t xml:space="preserve"> </w:t>
            </w:r>
            <w:r w:rsidR="00F70C43">
              <w:t xml:space="preserve">tüm resmî ve özel liselerde </w:t>
            </w:r>
            <w:r>
              <w:t>öğrenim görmekte olan (hazırlık, 9, 10, 11, 12. Sınıf</w:t>
            </w:r>
            <w:r w:rsidR="00F70C43">
              <w:t>)</w:t>
            </w:r>
            <w:r>
              <w:t xml:space="preserve"> öğrenciler katılabilir. </w:t>
            </w:r>
          </w:p>
          <w:p w:rsidR="002506C8" w:rsidRDefault="00F70C43" w:rsidP="002506C8">
            <w:pPr>
              <w:pStyle w:val="ListeParagraf"/>
              <w:numPr>
                <w:ilvl w:val="0"/>
                <w:numId w:val="1"/>
              </w:numPr>
            </w:pPr>
            <w:r>
              <w:t>Yarışmaya katılacak şiirler (A4) dosya kâğıdı formatına uygun olarak</w:t>
            </w:r>
            <w:r w:rsidR="00734C71">
              <w:t xml:space="preserve"> bilgisayar ortamında</w:t>
            </w:r>
            <w:r>
              <w:t>,</w:t>
            </w:r>
            <w:r w:rsidR="00734C71">
              <w:t xml:space="preserve"> 12 punto Times New Roman yazı karakteri ve 1,5 satır aralığı ile yazılmalıdır.</w:t>
            </w:r>
            <w:r>
              <w:t xml:space="preserve"> </w:t>
            </w:r>
          </w:p>
          <w:p w:rsidR="000C4DD4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Şiirler özgün olup başka yerden alıntı yapılmamalıdır.</w:t>
            </w:r>
          </w:p>
          <w:p w:rsidR="000C4DD4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Katılımcılar başka bir yarışmaya gönderilmiş veya ödül almış bir şiir ile katılamazlar.</w:t>
            </w:r>
          </w:p>
          <w:p w:rsidR="000C4DD4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Şiirle</w:t>
            </w:r>
            <w:r w:rsidR="00445A61">
              <w:t>rin uzunluğu hakkında bir kısıtlama yoktur</w:t>
            </w:r>
            <w:r>
              <w:t>.</w:t>
            </w:r>
          </w:p>
          <w:p w:rsidR="00734C71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Şiire mutlaka bir başlık konulmalıdır.</w:t>
            </w:r>
          </w:p>
          <w:p w:rsidR="002506C8" w:rsidRDefault="002506C8" w:rsidP="002506C8">
            <w:pPr>
              <w:pStyle w:val="ListeParagraf"/>
            </w:pPr>
          </w:p>
          <w:p w:rsidR="002506C8" w:rsidRDefault="002506C8" w:rsidP="002506C8">
            <w:pPr>
              <w:pStyle w:val="ListeParagraf"/>
            </w:pPr>
          </w:p>
          <w:p w:rsidR="00F70C43" w:rsidRPr="00F70C43" w:rsidRDefault="00F70C43" w:rsidP="00734C71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F70C43">
              <w:rPr>
                <w:b/>
                <w:bCs/>
              </w:rPr>
              <w:t>Eserler incelenirken değerlendirme ölçütleri aşağıdaki gibi olacaktır:</w:t>
            </w:r>
          </w:p>
          <w:p w:rsidR="00F70C43" w:rsidRPr="00F70C43" w:rsidRDefault="00F70C43" w:rsidP="00F70C43">
            <w:pPr>
              <w:pStyle w:val="ListeParagraf"/>
              <w:numPr>
                <w:ilvl w:val="0"/>
                <w:numId w:val="2"/>
              </w:numPr>
              <w:rPr>
                <w:i/>
                <w:iCs/>
              </w:rPr>
            </w:pPr>
            <w:r w:rsidRPr="00F70C43">
              <w:rPr>
                <w:i/>
                <w:iCs/>
              </w:rPr>
              <w:t>Temanın işlenişi</w:t>
            </w:r>
            <w:r w:rsidR="00E92182">
              <w:rPr>
                <w:i/>
                <w:iCs/>
              </w:rPr>
              <w:t xml:space="preserve">, </w:t>
            </w:r>
          </w:p>
          <w:p w:rsidR="00F70C43" w:rsidRPr="00F70C43" w:rsidRDefault="00F70C43" w:rsidP="00F70C43">
            <w:pPr>
              <w:pStyle w:val="ListeParagraf"/>
              <w:numPr>
                <w:ilvl w:val="0"/>
                <w:numId w:val="2"/>
              </w:numPr>
              <w:rPr>
                <w:i/>
                <w:iCs/>
              </w:rPr>
            </w:pPr>
            <w:r w:rsidRPr="00F70C43">
              <w:rPr>
                <w:i/>
                <w:iCs/>
              </w:rPr>
              <w:t>Türkçe ve dil bilgisi kuralları</w:t>
            </w:r>
            <w:r w:rsidR="00E92182">
              <w:rPr>
                <w:i/>
                <w:iCs/>
              </w:rPr>
              <w:t>,</w:t>
            </w:r>
          </w:p>
          <w:p w:rsidR="00F70C43" w:rsidRPr="00F70C43" w:rsidRDefault="00F70C43" w:rsidP="00F70C43">
            <w:pPr>
              <w:pStyle w:val="ListeParagraf"/>
              <w:numPr>
                <w:ilvl w:val="0"/>
                <w:numId w:val="2"/>
              </w:numPr>
              <w:rPr>
                <w:i/>
                <w:iCs/>
              </w:rPr>
            </w:pPr>
            <w:r w:rsidRPr="00F70C43">
              <w:rPr>
                <w:i/>
                <w:iCs/>
              </w:rPr>
              <w:t>Konuya hakimiyet</w:t>
            </w:r>
            <w:r w:rsidR="00E92182">
              <w:rPr>
                <w:i/>
                <w:iCs/>
              </w:rPr>
              <w:t>,</w:t>
            </w:r>
          </w:p>
          <w:p w:rsidR="00F70C43" w:rsidRPr="00F70C43" w:rsidRDefault="00F70C43" w:rsidP="00F70C43">
            <w:pPr>
              <w:pStyle w:val="ListeParagraf"/>
              <w:numPr>
                <w:ilvl w:val="0"/>
                <w:numId w:val="2"/>
              </w:numPr>
              <w:rPr>
                <w:i/>
                <w:iCs/>
              </w:rPr>
            </w:pPr>
            <w:r w:rsidRPr="00F70C43">
              <w:rPr>
                <w:i/>
                <w:iCs/>
              </w:rPr>
              <w:t>Ses unsurlarını ve hecede bulunan bazı özellikleri başarıyla k</w:t>
            </w:r>
            <w:r w:rsidR="00E92182">
              <w:rPr>
                <w:i/>
                <w:iCs/>
              </w:rPr>
              <w:t>ullan</w:t>
            </w:r>
            <w:r w:rsidRPr="00F70C43">
              <w:rPr>
                <w:i/>
                <w:iCs/>
              </w:rPr>
              <w:t>ma</w:t>
            </w:r>
            <w:r w:rsidR="00E92182">
              <w:rPr>
                <w:i/>
                <w:iCs/>
              </w:rPr>
              <w:t xml:space="preserve">, </w:t>
            </w:r>
          </w:p>
          <w:p w:rsidR="00F70C43" w:rsidRPr="00F70C43" w:rsidRDefault="00F70C43" w:rsidP="00F70C43">
            <w:pPr>
              <w:pStyle w:val="ListeParagraf"/>
              <w:numPr>
                <w:ilvl w:val="0"/>
                <w:numId w:val="2"/>
              </w:numPr>
              <w:rPr>
                <w:i/>
                <w:iCs/>
              </w:rPr>
            </w:pPr>
            <w:r w:rsidRPr="00F70C43">
              <w:rPr>
                <w:i/>
                <w:iCs/>
              </w:rPr>
              <w:t xml:space="preserve">Şiirin derinliği ve etkileyiciliği </w:t>
            </w:r>
          </w:p>
          <w:p w:rsidR="00F70C43" w:rsidRPr="00F70C43" w:rsidRDefault="00F70C43" w:rsidP="00F70C43">
            <w:pPr>
              <w:rPr>
                <w:b/>
                <w:bCs/>
              </w:rPr>
            </w:pPr>
            <w:r>
              <w:t xml:space="preserve">              </w:t>
            </w:r>
            <w:r w:rsidR="004D4409">
              <w:rPr>
                <w:b/>
                <w:bCs/>
              </w:rPr>
              <w:t>k</w:t>
            </w:r>
            <w:r w:rsidR="004D4409" w:rsidRPr="00F70C43">
              <w:rPr>
                <w:b/>
                <w:bCs/>
              </w:rPr>
              <w:t>onularında</w:t>
            </w:r>
            <w:r w:rsidRPr="00F70C43">
              <w:rPr>
                <w:b/>
                <w:bCs/>
              </w:rPr>
              <w:t xml:space="preserve"> değerlendirme yapılacaktır.</w:t>
            </w:r>
          </w:p>
          <w:p w:rsidR="00734C71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Öğrenci</w:t>
            </w:r>
            <w:r w:rsidR="00F70C43">
              <w:t>ler</w:t>
            </w:r>
            <w:r>
              <w:t xml:space="preserve"> yarışmaya sadece bir eserle katıl</w:t>
            </w:r>
            <w:r w:rsidR="00F70C43">
              <w:t>abilirler</w:t>
            </w:r>
            <w:r>
              <w:t>.</w:t>
            </w:r>
          </w:p>
          <w:p w:rsidR="00734C71" w:rsidRDefault="00F70C43" w:rsidP="00734C71">
            <w:pPr>
              <w:pStyle w:val="ListeParagraf"/>
              <w:numPr>
                <w:ilvl w:val="0"/>
                <w:numId w:val="1"/>
              </w:numPr>
            </w:pPr>
            <w:r>
              <w:t>Yarışmaya katılacak öğrenciler şiirlerini kaleme alırken kendi bilgi, duygu ve düşüncelerini işlemelidirler.</w:t>
            </w:r>
          </w:p>
          <w:p w:rsidR="00F70C43" w:rsidRDefault="00E92182" w:rsidP="00734C71">
            <w:pPr>
              <w:pStyle w:val="ListeParagraf"/>
              <w:numPr>
                <w:ilvl w:val="0"/>
                <w:numId w:val="1"/>
              </w:numPr>
            </w:pPr>
            <w:r>
              <w:t>Yarışmacılar şiirlerinin sağ üst köşesine bir rumuz yazıp eser üzerine kesinlikle gerçek ad ve soyadlarını belirtmemelidi</w:t>
            </w:r>
            <w:r w:rsidRPr="00E92182">
              <w:t>r</w:t>
            </w:r>
            <w:r w:rsidR="00944425">
              <w:t>ler</w:t>
            </w:r>
            <w:r w:rsidRPr="00E92182">
              <w:rPr>
                <w:i/>
                <w:iCs/>
              </w:rPr>
              <w:t>.</w:t>
            </w:r>
            <w:r w:rsidRPr="00E92182">
              <w:rPr>
                <w:b/>
                <w:bCs/>
                <w:i/>
                <w:iCs/>
                <w:u w:val="single"/>
              </w:rPr>
              <w:t xml:space="preserve"> Kimlik bilgileri sadece katılım formuna yazıl</w:t>
            </w:r>
            <w:r w:rsidR="00944425">
              <w:rPr>
                <w:b/>
                <w:bCs/>
                <w:i/>
                <w:iCs/>
                <w:u w:val="single"/>
              </w:rPr>
              <w:t>malıd</w:t>
            </w:r>
            <w:r w:rsidRPr="00E92182">
              <w:rPr>
                <w:b/>
                <w:bCs/>
                <w:i/>
                <w:iCs/>
                <w:u w:val="single"/>
              </w:rPr>
              <w:t>ır.</w:t>
            </w:r>
          </w:p>
          <w:p w:rsidR="00734C71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Hangi nedenle olursa olsun belirtilen son katılım tarihinden sonra, ilgili adrese ulaşacak olan eserler değerlendirme dışı bırakılacaktır.</w:t>
            </w:r>
          </w:p>
          <w:p w:rsidR="00734C71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Yarışma sonunda şartnameye uymayan eserin tespiti halinde derecesi ve ödülü geri alınır, yerine başka bir eser konmaz, derece ve ödül boş bırakılır.</w:t>
            </w:r>
          </w:p>
          <w:p w:rsidR="002506C8" w:rsidRDefault="002506C8" w:rsidP="00734C71">
            <w:pPr>
              <w:pStyle w:val="ListeParagraf"/>
              <w:numPr>
                <w:ilvl w:val="0"/>
                <w:numId w:val="1"/>
              </w:numPr>
            </w:pPr>
            <w:r>
              <w:t>Yarışmaya katılan şiirler eser sahibine geri verilmeyecektir. Eserlerden uygun görülenler, herhangi bir telif hakkı iznine gerek kalmaksızın, istendiği takdirde yarışmaya düzenleyen kurum tarafından bir kitapta toplanabilir; dergi, gazete veya web sayfasında yayımlayabilir.</w:t>
            </w:r>
          </w:p>
          <w:p w:rsidR="002506C8" w:rsidRDefault="002506C8" w:rsidP="00734C71">
            <w:pPr>
              <w:pStyle w:val="ListeParagraf"/>
              <w:numPr>
                <w:ilvl w:val="0"/>
                <w:numId w:val="1"/>
              </w:numPr>
            </w:pPr>
            <w:r>
              <w:t xml:space="preserve">T.C. Anayasası’na aykırılık teşkil eden şiirler, seçici kurul tarafından değerlendirme dışı bırakılacaktır. </w:t>
            </w:r>
          </w:p>
          <w:p w:rsidR="00734C71" w:rsidRDefault="00734C71" w:rsidP="00734C71">
            <w:pPr>
              <w:pStyle w:val="ListeParagraf"/>
              <w:numPr>
                <w:ilvl w:val="0"/>
                <w:numId w:val="1"/>
              </w:numPr>
            </w:pPr>
            <w:r>
              <w:t>Yukarıdaki yazılı maddelerden herhangi bir tanesinin eksikliği halinde, eser yarışma dışı bırakılacaktır.</w:t>
            </w:r>
          </w:p>
          <w:p w:rsidR="000C4DD4" w:rsidRDefault="000C4DD4"/>
        </w:tc>
      </w:tr>
    </w:tbl>
    <w:p w:rsidR="000C4DD4" w:rsidRDefault="000C4DD4"/>
    <w:p w:rsidR="00944425" w:rsidRDefault="009444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İLETİŞİM BİLGİLERİ</w:t>
            </w:r>
          </w:p>
        </w:tc>
        <w:tc>
          <w:tcPr>
            <w:tcW w:w="4531" w:type="dxa"/>
          </w:tcPr>
          <w:p w:rsidR="000C4DD4" w:rsidRDefault="00B73149">
            <w:r>
              <w:t>Özel Büro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TELEFON</w:t>
            </w:r>
          </w:p>
        </w:tc>
        <w:tc>
          <w:tcPr>
            <w:tcW w:w="4531" w:type="dxa"/>
          </w:tcPr>
          <w:p w:rsidR="000C4DD4" w:rsidRDefault="00B73149">
            <w:r>
              <w:t>614 38 89-138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EPOSTA</w:t>
            </w:r>
          </w:p>
        </w:tc>
        <w:tc>
          <w:tcPr>
            <w:tcW w:w="4531" w:type="dxa"/>
          </w:tcPr>
          <w:p w:rsidR="000C4DD4" w:rsidRDefault="00B73149">
            <w:r w:rsidRPr="00B73149">
              <w:t>fethiye48_ozelburo@meb.gov.tr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ADRES</w:t>
            </w:r>
          </w:p>
        </w:tc>
        <w:tc>
          <w:tcPr>
            <w:tcW w:w="4531" w:type="dxa"/>
          </w:tcPr>
          <w:p w:rsidR="000C4DD4" w:rsidRDefault="00B73149">
            <w:r>
              <w:t>Fethiye İlçe Milli Eğitim Müdürlüğü</w:t>
            </w:r>
          </w:p>
        </w:tc>
      </w:tr>
    </w:tbl>
    <w:p w:rsidR="000C4DD4" w:rsidRDefault="000C4DD4"/>
    <w:p w:rsidR="00944425" w:rsidRDefault="009444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DD4" w:rsidTr="00686339">
        <w:tc>
          <w:tcPr>
            <w:tcW w:w="9062" w:type="dxa"/>
            <w:gridSpan w:val="2"/>
          </w:tcPr>
          <w:p w:rsidR="000C4DD4" w:rsidRPr="000C4DD4" w:rsidRDefault="000C4DD4" w:rsidP="000C4DD4">
            <w:pPr>
              <w:jc w:val="center"/>
              <w:rPr>
                <w:b/>
                <w:bCs/>
              </w:rPr>
            </w:pPr>
            <w:r w:rsidRPr="00944425">
              <w:rPr>
                <w:b/>
                <w:bCs/>
                <w:sz w:val="28"/>
                <w:szCs w:val="28"/>
              </w:rPr>
              <w:lastRenderedPageBreak/>
              <w:t>ÖDÜLLER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 xml:space="preserve">BİRİNCİLİK </w:t>
            </w:r>
          </w:p>
        </w:tc>
        <w:tc>
          <w:tcPr>
            <w:tcW w:w="4531" w:type="dxa"/>
          </w:tcPr>
          <w:p w:rsidR="000C4DD4" w:rsidRDefault="0010649C">
            <w:r>
              <w:t>Dolma Kalem, Şiir Defteri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İKİNCİLİK</w:t>
            </w:r>
          </w:p>
        </w:tc>
        <w:tc>
          <w:tcPr>
            <w:tcW w:w="4531" w:type="dxa"/>
          </w:tcPr>
          <w:p w:rsidR="000C4DD4" w:rsidRDefault="0010649C">
            <w:r>
              <w:t>Şiir Kitabı, Şiir Defteri</w:t>
            </w:r>
          </w:p>
        </w:tc>
      </w:tr>
      <w:tr w:rsidR="000C4DD4" w:rsidTr="000C4DD4">
        <w:tc>
          <w:tcPr>
            <w:tcW w:w="4531" w:type="dxa"/>
          </w:tcPr>
          <w:p w:rsidR="000C4DD4" w:rsidRPr="000C4DD4" w:rsidRDefault="000C4DD4">
            <w:pPr>
              <w:rPr>
                <w:b/>
                <w:bCs/>
              </w:rPr>
            </w:pPr>
            <w:r w:rsidRPr="000C4DD4">
              <w:rPr>
                <w:b/>
                <w:bCs/>
              </w:rPr>
              <w:t>ÜÇÜNCÜLÜK</w:t>
            </w:r>
          </w:p>
        </w:tc>
        <w:tc>
          <w:tcPr>
            <w:tcW w:w="4531" w:type="dxa"/>
          </w:tcPr>
          <w:p w:rsidR="000C4DD4" w:rsidRDefault="0010649C">
            <w:r>
              <w:t>Şiir Kitabı</w:t>
            </w:r>
          </w:p>
        </w:tc>
      </w:tr>
    </w:tbl>
    <w:p w:rsidR="000C4DD4" w:rsidRDefault="000C4DD4"/>
    <w:p w:rsidR="002506C8" w:rsidRDefault="002506C8"/>
    <w:p w:rsidR="002506C8" w:rsidRDefault="002506C8"/>
    <w:p w:rsidR="002506C8" w:rsidRDefault="002506C8"/>
    <w:p w:rsidR="002506C8" w:rsidRDefault="002506C8" w:rsidP="00250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0C4DD4">
        <w:rPr>
          <w:b/>
          <w:bCs/>
          <w:sz w:val="28"/>
          <w:szCs w:val="28"/>
        </w:rPr>
        <w:t>ŞİDDETSİZ TOPLUM</w:t>
      </w:r>
      <w:r>
        <w:rPr>
          <w:b/>
          <w:bCs/>
          <w:sz w:val="28"/>
          <w:szCs w:val="28"/>
        </w:rPr>
        <w:t>”</w:t>
      </w:r>
      <w:r w:rsidRPr="000C4D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TEMALI VE ÖDÜLLÜ </w:t>
      </w:r>
      <w:r w:rsidRPr="000C4DD4">
        <w:rPr>
          <w:b/>
          <w:bCs/>
          <w:sz w:val="28"/>
          <w:szCs w:val="28"/>
        </w:rPr>
        <w:t>ŞİİR YARIŞMASI</w:t>
      </w:r>
      <w:r>
        <w:rPr>
          <w:b/>
          <w:bCs/>
          <w:sz w:val="28"/>
          <w:szCs w:val="28"/>
        </w:rPr>
        <w:t xml:space="preserve"> </w:t>
      </w:r>
    </w:p>
    <w:p w:rsidR="002506C8" w:rsidRDefault="002506C8" w:rsidP="00250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KATILIM FORMU</w:t>
      </w:r>
    </w:p>
    <w:p w:rsidR="002506C8" w:rsidRDefault="002506C8" w:rsidP="002506C8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506C8" w:rsidTr="00AE1FEC">
        <w:tc>
          <w:tcPr>
            <w:tcW w:w="9062" w:type="dxa"/>
            <w:gridSpan w:val="2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KATILIMCININ</w:t>
            </w: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ADI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SOYADI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OKULU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SINIFI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NUMARASI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425" w:rsidTr="002506C8">
        <w:tc>
          <w:tcPr>
            <w:tcW w:w="2830" w:type="dxa"/>
          </w:tcPr>
          <w:p w:rsidR="00944425" w:rsidRDefault="00944425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ESERİN ADI</w:t>
            </w:r>
          </w:p>
        </w:tc>
        <w:tc>
          <w:tcPr>
            <w:tcW w:w="6232" w:type="dxa"/>
          </w:tcPr>
          <w:p w:rsidR="00944425" w:rsidRDefault="00944425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6C8" w:rsidTr="002506C8">
        <w:tc>
          <w:tcPr>
            <w:tcW w:w="2830" w:type="dxa"/>
          </w:tcPr>
          <w:p w:rsidR="002506C8" w:rsidRDefault="002506C8" w:rsidP="0025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RUMUZU</w:t>
            </w:r>
          </w:p>
        </w:tc>
        <w:tc>
          <w:tcPr>
            <w:tcW w:w="6232" w:type="dxa"/>
          </w:tcPr>
          <w:p w:rsidR="002506C8" w:rsidRDefault="002506C8" w:rsidP="002506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06C8" w:rsidRPr="000C4DD4" w:rsidRDefault="002506C8" w:rsidP="002506C8">
      <w:pPr>
        <w:jc w:val="center"/>
        <w:rPr>
          <w:b/>
          <w:bCs/>
          <w:sz w:val="28"/>
          <w:szCs w:val="28"/>
        </w:rPr>
      </w:pPr>
    </w:p>
    <w:p w:rsidR="002506C8" w:rsidRDefault="002506C8"/>
    <w:sectPr w:rsidR="0025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A34"/>
    <w:multiLevelType w:val="hybridMultilevel"/>
    <w:tmpl w:val="A2C052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318EF"/>
    <w:multiLevelType w:val="hybridMultilevel"/>
    <w:tmpl w:val="62884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6BA7"/>
    <w:multiLevelType w:val="hybridMultilevel"/>
    <w:tmpl w:val="20441FF2"/>
    <w:lvl w:ilvl="0" w:tplc="12F24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4"/>
    <w:rsid w:val="00062895"/>
    <w:rsid w:val="000A72D7"/>
    <w:rsid w:val="000C4DD4"/>
    <w:rsid w:val="0010649C"/>
    <w:rsid w:val="00170E47"/>
    <w:rsid w:val="002506C8"/>
    <w:rsid w:val="002610D8"/>
    <w:rsid w:val="003042B2"/>
    <w:rsid w:val="00390592"/>
    <w:rsid w:val="003A2DC0"/>
    <w:rsid w:val="003B592F"/>
    <w:rsid w:val="00445A61"/>
    <w:rsid w:val="00456250"/>
    <w:rsid w:val="004D4409"/>
    <w:rsid w:val="00734C71"/>
    <w:rsid w:val="00944425"/>
    <w:rsid w:val="009D24DC"/>
    <w:rsid w:val="00A717DE"/>
    <w:rsid w:val="00B73149"/>
    <w:rsid w:val="00C45401"/>
    <w:rsid w:val="00E92182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4DE0-DA2E-D74C-AC4D-D6D9F9E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8E772-5898-42E8-8CF2-96003FBB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ENVER</cp:lastModifiedBy>
  <cp:revision>2</cp:revision>
  <dcterms:created xsi:type="dcterms:W3CDTF">2021-06-07T12:37:00Z</dcterms:created>
  <dcterms:modified xsi:type="dcterms:W3CDTF">2021-06-07T12:37:00Z</dcterms:modified>
</cp:coreProperties>
</file>