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2A" w:rsidRDefault="008B01E2" w:rsidP="008B01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01E2">
        <w:rPr>
          <w:b/>
          <w:sz w:val="32"/>
          <w:szCs w:val="32"/>
        </w:rPr>
        <w:t>8 MART DÜNYA EMEKÇİ KADINLAR GÜNÜ BİSİKLET TURU</w:t>
      </w:r>
    </w:p>
    <w:p w:rsidR="00FA4F43" w:rsidRDefault="00FA4F43" w:rsidP="008B0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TAKVİMİ</w:t>
      </w:r>
      <w:r w:rsidR="001533C1">
        <w:rPr>
          <w:b/>
          <w:sz w:val="32"/>
          <w:szCs w:val="32"/>
        </w:rPr>
        <w:t xml:space="preserve"> VE </w:t>
      </w:r>
      <w:r w:rsidR="00D1680A">
        <w:rPr>
          <w:b/>
          <w:sz w:val="32"/>
          <w:szCs w:val="32"/>
        </w:rPr>
        <w:t>GÜZERGÂH</w:t>
      </w:r>
      <w:r w:rsidR="001533C1">
        <w:rPr>
          <w:b/>
          <w:sz w:val="32"/>
          <w:szCs w:val="32"/>
        </w:rPr>
        <w:t xml:space="preserve"> ŞEMASI</w:t>
      </w:r>
    </w:p>
    <w:p w:rsidR="001533C1" w:rsidRDefault="001533C1" w:rsidP="008B01E2">
      <w:pPr>
        <w:jc w:val="center"/>
        <w:rPr>
          <w:b/>
          <w:sz w:val="32"/>
          <w:szCs w:val="32"/>
        </w:rPr>
      </w:pPr>
    </w:p>
    <w:p w:rsidR="0094496C" w:rsidRDefault="008B01E2" w:rsidP="008B01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09:30</w:t>
      </w:r>
      <w:proofErr w:type="gramEnd"/>
      <w:r>
        <w:rPr>
          <w:sz w:val="24"/>
          <w:szCs w:val="24"/>
        </w:rPr>
        <w:t xml:space="preserve"> – 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Toplanma ve Hazırlık Çalışmaları</w:t>
      </w:r>
      <w:r w:rsidR="0094496C">
        <w:rPr>
          <w:sz w:val="24"/>
          <w:szCs w:val="24"/>
        </w:rPr>
        <w:t xml:space="preserve"> </w:t>
      </w:r>
    </w:p>
    <w:p w:rsidR="008B01E2" w:rsidRDefault="0094496C" w:rsidP="0094496C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( Fethiye Gençlik ve Spor Kapalı spor Salonu)</w:t>
      </w:r>
    </w:p>
    <w:p w:rsidR="0094496C" w:rsidRDefault="008B01E2" w:rsidP="008B01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10:00</w:t>
      </w:r>
      <w:proofErr w:type="gramEnd"/>
      <w:r>
        <w:rPr>
          <w:sz w:val="24"/>
          <w:szCs w:val="24"/>
        </w:rPr>
        <w:t xml:space="preserve"> – 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96C">
        <w:rPr>
          <w:sz w:val="24"/>
          <w:szCs w:val="24"/>
        </w:rPr>
        <w:t>Açılış Seremonisi</w:t>
      </w:r>
    </w:p>
    <w:p w:rsidR="0094496C" w:rsidRDefault="0094496C" w:rsidP="008B01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11:00</w:t>
      </w:r>
      <w:proofErr w:type="gramEnd"/>
      <w:r>
        <w:rPr>
          <w:sz w:val="24"/>
          <w:szCs w:val="24"/>
        </w:rPr>
        <w:t xml:space="preserve">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96C">
        <w:rPr>
          <w:sz w:val="24"/>
          <w:szCs w:val="24"/>
        </w:rPr>
        <w:t>Bisiklet Turunun Start Verilmesi</w:t>
      </w:r>
      <w:r>
        <w:rPr>
          <w:sz w:val="24"/>
          <w:szCs w:val="24"/>
        </w:rPr>
        <w:t xml:space="preserve"> </w:t>
      </w:r>
    </w:p>
    <w:p w:rsidR="0094496C" w:rsidRDefault="0094496C" w:rsidP="0094496C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( Start Yeri: Fethiye Gençlik ve Spor İlçe Müdürlüğü)</w:t>
      </w:r>
    </w:p>
    <w:p w:rsidR="00FA4F43" w:rsidRDefault="0094496C" w:rsidP="008B01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12:00</w:t>
      </w:r>
      <w:proofErr w:type="gramEnd"/>
      <w:r>
        <w:rPr>
          <w:sz w:val="24"/>
          <w:szCs w:val="24"/>
        </w:rPr>
        <w:t xml:space="preserve"> – 12:10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Bitiş Noktası ( </w:t>
      </w:r>
      <w:proofErr w:type="spellStart"/>
      <w:r>
        <w:rPr>
          <w:sz w:val="24"/>
          <w:szCs w:val="24"/>
        </w:rPr>
        <w:t>Beşkaza</w:t>
      </w:r>
      <w:proofErr w:type="spellEnd"/>
      <w:r>
        <w:rPr>
          <w:sz w:val="24"/>
          <w:szCs w:val="24"/>
        </w:rPr>
        <w:t xml:space="preserve"> Meydanı)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4F43" w:rsidRDefault="004A4B71" w:rsidP="00C02C0E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Güzergâh</w:t>
      </w:r>
      <w:r w:rsidR="0094496C">
        <w:rPr>
          <w:sz w:val="24"/>
          <w:szCs w:val="24"/>
        </w:rPr>
        <w:tab/>
        <w:t>B</w:t>
      </w:r>
      <w:r w:rsidR="00FA4F43">
        <w:rPr>
          <w:sz w:val="24"/>
          <w:szCs w:val="24"/>
        </w:rPr>
        <w:t>aşlangıç noktası</w:t>
      </w:r>
      <w:r w:rsidR="0094496C">
        <w:rPr>
          <w:sz w:val="24"/>
          <w:szCs w:val="24"/>
        </w:rPr>
        <w:t xml:space="preserve"> Fethiye Gençlik ve Spor İlçe Müdürlüğü önünden olup, Muzaffer </w:t>
      </w:r>
      <w:proofErr w:type="spellStart"/>
      <w:r w:rsidR="0094496C">
        <w:rPr>
          <w:sz w:val="24"/>
          <w:szCs w:val="24"/>
        </w:rPr>
        <w:t>Dontlu</w:t>
      </w:r>
      <w:proofErr w:type="spellEnd"/>
      <w:r w:rsidR="0094496C">
        <w:rPr>
          <w:sz w:val="24"/>
          <w:szCs w:val="24"/>
        </w:rPr>
        <w:t xml:space="preserve"> Cad. sola dönüş yapıp, Sadi Pekin Cad. istikametinden bisiklet yoluna çıkış</w:t>
      </w:r>
      <w:r w:rsidR="00C02C0E">
        <w:rPr>
          <w:sz w:val="24"/>
          <w:szCs w:val="24"/>
        </w:rPr>
        <w:t xml:space="preserve"> yapılarak sağdan bisiklet yolu takibi ile Şehit Fethi Bey Parkı etrafından </w:t>
      </w:r>
      <w:proofErr w:type="spellStart"/>
      <w:r w:rsidR="00C02C0E">
        <w:rPr>
          <w:sz w:val="24"/>
          <w:szCs w:val="24"/>
        </w:rPr>
        <w:t>Beşkaza</w:t>
      </w:r>
      <w:proofErr w:type="spellEnd"/>
      <w:r w:rsidR="00C02C0E">
        <w:rPr>
          <w:sz w:val="24"/>
          <w:szCs w:val="24"/>
        </w:rPr>
        <w:t xml:space="preserve"> Meydanı Atatürk Heykeli önünde Bitiş </w:t>
      </w:r>
    </w:p>
    <w:p w:rsidR="00FA4F43" w:rsidRPr="004A4B71" w:rsidRDefault="004A4B71" w:rsidP="008B01E2">
      <w:pPr>
        <w:rPr>
          <w:b/>
          <w:sz w:val="24"/>
          <w:szCs w:val="24"/>
        </w:rPr>
      </w:pPr>
      <w:r w:rsidRPr="004A4B71">
        <w:rPr>
          <w:b/>
          <w:sz w:val="24"/>
          <w:szCs w:val="24"/>
        </w:rPr>
        <w:t>Güzergâh Şeması</w:t>
      </w:r>
      <w:r w:rsidR="0094496C" w:rsidRPr="004A4B71">
        <w:rPr>
          <w:b/>
          <w:sz w:val="24"/>
          <w:szCs w:val="24"/>
        </w:rPr>
        <w:tab/>
      </w:r>
      <w:r w:rsidR="0094496C" w:rsidRPr="004A4B71">
        <w:rPr>
          <w:b/>
          <w:sz w:val="24"/>
          <w:szCs w:val="24"/>
        </w:rPr>
        <w:tab/>
      </w:r>
      <w:r w:rsidR="0094496C" w:rsidRPr="004A4B71">
        <w:rPr>
          <w:b/>
          <w:sz w:val="24"/>
          <w:szCs w:val="24"/>
        </w:rPr>
        <w:tab/>
      </w:r>
    </w:p>
    <w:p w:rsidR="008B01E2" w:rsidRPr="008B01E2" w:rsidRDefault="004A4B71" w:rsidP="008B01E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tr-TR"/>
        </w:rPr>
        <w:drawing>
          <wp:inline distT="0" distB="0" distL="0" distR="0" wp14:anchorId="154C5DE8" wp14:editId="2DBB4B2C">
            <wp:extent cx="4876800" cy="44881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8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sectPr w:rsidR="008B01E2" w:rsidRPr="008B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E2"/>
    <w:rsid w:val="001533C1"/>
    <w:rsid w:val="004A4B71"/>
    <w:rsid w:val="006743C9"/>
    <w:rsid w:val="007B5D2A"/>
    <w:rsid w:val="008B01E2"/>
    <w:rsid w:val="009101BF"/>
    <w:rsid w:val="0094496C"/>
    <w:rsid w:val="00C02C0E"/>
    <w:rsid w:val="00D1680A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9E0B-F034-4D5C-986C-EE2468E6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AD83-2553-4BA8-A317-86F1BA74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BASAR</dc:creator>
  <cp:keywords/>
  <dc:description/>
  <cp:lastModifiedBy>ENVER</cp:lastModifiedBy>
  <cp:revision>2</cp:revision>
  <dcterms:created xsi:type="dcterms:W3CDTF">2022-02-21T07:28:00Z</dcterms:created>
  <dcterms:modified xsi:type="dcterms:W3CDTF">2022-02-21T07:28:00Z</dcterms:modified>
</cp:coreProperties>
</file>