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2C" w:rsidRPr="00CD2DD4" w:rsidRDefault="00575DED" w:rsidP="007315D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CD2D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İSTİKLAL MARŞI’</w:t>
      </w:r>
      <w:r w:rsidR="00AA6617" w:rsidRPr="00CD2D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N</w:t>
      </w:r>
      <w:r w:rsidRPr="00CD2D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IN KABULÜ VE MEHMET AKİF ERSOY’</w:t>
      </w:r>
      <w:r w:rsidR="00AA6617" w:rsidRPr="00CD2D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U ANMA GÜNÜ </w:t>
      </w:r>
      <w:r w:rsidRPr="00CD2D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ETKİNLİKLERİ KAPSAMINDA</w:t>
      </w:r>
      <w:r w:rsidR="007A52F3" w:rsidRPr="00CD2D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İLKOKULLAR ARASI ÇEVRİM İÇİ İSTİKLAL MARŞI EŞLEŞTİRME </w:t>
      </w:r>
      <w:r w:rsidR="0074543F" w:rsidRPr="00CD2D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(CRAM ) </w:t>
      </w:r>
      <w:r w:rsidR="007A52F3" w:rsidRPr="00CD2D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YARIŞMASI ŞARTNAMESİ</w:t>
      </w:r>
    </w:p>
    <w:p w:rsidR="0054474A" w:rsidRPr="00B654A4" w:rsidRDefault="0054474A" w:rsidP="007315D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Yarışmanın Amacı</w:t>
      </w:r>
      <w:r w:rsidR="000F2C75" w:rsidRPr="00B654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1704B6" w:rsidRDefault="0054474A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r w:rsidR="007315D9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7315D9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r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Akif </w:t>
      </w:r>
      <w:proofErr w:type="spellStart"/>
      <w:r w:rsidR="007315D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7315D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On Kıt</w:t>
      </w:r>
      <w:r w:rsidR="00FB60FE">
        <w:rPr>
          <w:rFonts w:ascii="Times New Roman" w:hAnsi="Times New Roman" w:cs="Times New Roman"/>
          <w:color w:val="000000" w:themeColor="text1"/>
          <w:sz w:val="24"/>
          <w:szCs w:val="24"/>
        </w:rPr>
        <w:t>a Bir Vatan, İlelebet İstiklal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Fethiye İlçe Milli Eğitim Müdürlüğüne bağlı ilkokullar 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>arasında ilkokul</w:t>
      </w:r>
      <w:r w:rsidR="007A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</w:t>
      </w:r>
      <w:r w:rsidR="0074543F">
        <w:rPr>
          <w:rFonts w:ascii="Times New Roman" w:hAnsi="Times New Roman" w:cs="Times New Roman"/>
          <w:color w:val="000000" w:themeColor="text1"/>
          <w:sz w:val="24"/>
          <w:szCs w:val="24"/>
        </w:rPr>
        <w:t>nc</w:t>
      </w:r>
      <w:r w:rsidR="00FB60FE">
        <w:rPr>
          <w:rFonts w:ascii="Times New Roman" w:hAnsi="Times New Roman" w:cs="Times New Roman"/>
          <w:color w:val="000000" w:themeColor="text1"/>
          <w:sz w:val="24"/>
          <w:szCs w:val="24"/>
        </w:rPr>
        <w:t>ilerimizin İstiklal M</w:t>
      </w:r>
      <w:r w:rsidR="00745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arşımızı teknoloji vasıtasıyla kolaylıkla </w:t>
      </w:r>
      <w:r w:rsidR="007A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öğrenmesi </w:t>
      </w:r>
      <w:r w:rsidR="0074543F">
        <w:rPr>
          <w:rFonts w:ascii="Times New Roman" w:hAnsi="Times New Roman" w:cs="Times New Roman"/>
          <w:color w:val="000000" w:themeColor="text1"/>
          <w:sz w:val="24"/>
          <w:szCs w:val="24"/>
        </w:rPr>
        <w:t>amacıyla</w:t>
      </w:r>
      <w:r w:rsidR="007A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74543F">
        <w:rPr>
          <w:rFonts w:ascii="Times New Roman" w:hAnsi="Times New Roman" w:cs="Times New Roman"/>
          <w:color w:val="000000" w:themeColor="text1"/>
          <w:sz w:val="24"/>
          <w:szCs w:val="24"/>
        </w:rPr>
        <w:t>apılmıştır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654A4" w:rsidRPr="002429C6" w:rsidRDefault="00B654A4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B654A4" w:rsidRDefault="000F2C75" w:rsidP="007315D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Yarışmanın Konusu</w:t>
      </w:r>
    </w:p>
    <w:p w:rsidR="000F2C75" w:rsidRDefault="000F2C75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Marşımızın, WEB </w:t>
      </w:r>
      <w:proofErr w:type="gramStart"/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>2.0</w:t>
      </w:r>
      <w:proofErr w:type="gramEnd"/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araçlarını kullanarak </w:t>
      </w:r>
      <w:proofErr w:type="spellStart"/>
      <w:r w:rsidR="007315D9" w:rsidRPr="00731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74543F" w:rsidRPr="00731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ram</w:t>
      </w:r>
      <w:proofErr w:type="spellEnd"/>
      <w:r w:rsidR="0074543F" w:rsidRPr="00731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eşleştirme oyunu</w:t>
      </w:r>
      <w:r w:rsidR="00745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doğru şekilde öğrenilmesi.</w:t>
      </w:r>
    </w:p>
    <w:p w:rsidR="00B654A4" w:rsidRPr="002429C6" w:rsidRDefault="00B654A4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B654A4" w:rsidRDefault="006B778B" w:rsidP="007315D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Yarışmanın Kapsamı</w:t>
      </w:r>
    </w:p>
    <w:p w:rsidR="006B778B" w:rsidRDefault="00B07666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74543F">
        <w:rPr>
          <w:rFonts w:ascii="Times New Roman" w:hAnsi="Times New Roman" w:cs="Times New Roman"/>
          <w:color w:val="000000" w:themeColor="text1"/>
          <w:sz w:val="24"/>
          <w:szCs w:val="24"/>
        </w:rPr>
        <w:t>Fethiye İlçe Milli Eğitim Müdürlüğümüze bağlı</w:t>
      </w:r>
      <w:r w:rsidR="007F0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ilkokullar arasından katılacakları, yarışmanın 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>şartlarını, değerlendirme</w:t>
      </w:r>
      <w:r w:rsidR="007F0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ödüllendirme şekli, başvuru şekli ve yapılacak işlemleri ve yarışma takvimine ilişkin esas ve usulleri kapsamaktadır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4A4" w:rsidRPr="002429C6" w:rsidRDefault="00B654A4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B654A4" w:rsidRDefault="0052355B" w:rsidP="007315D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Yarışmaya Katılacaklar</w:t>
      </w:r>
    </w:p>
    <w:p w:rsidR="00AB42C1" w:rsidRPr="002429C6" w:rsidRDefault="0052355B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7315D9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="007F03A7">
        <w:rPr>
          <w:rFonts w:ascii="Times New Roman" w:hAnsi="Times New Roman" w:cs="Times New Roman"/>
          <w:color w:val="000000" w:themeColor="text1"/>
          <w:sz w:val="24"/>
          <w:szCs w:val="24"/>
        </w:rPr>
        <w:t>Fethiye İlçe Milli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bağlı </w:t>
      </w:r>
      <w:r w:rsidR="007315D9" w:rsidRPr="00731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resmi ve </w:t>
      </w:r>
      <w:r w:rsidR="00087206" w:rsidRPr="00731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özel ilkokullarda</w:t>
      </w:r>
      <w:r w:rsidR="00731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>öğrenim gören</w:t>
      </w:r>
      <w:r w:rsidR="0008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206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  <w:r w:rsidR="0008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03A7">
        <w:rPr>
          <w:rFonts w:ascii="Times New Roman" w:hAnsi="Times New Roman" w:cs="Times New Roman"/>
          <w:color w:val="000000" w:themeColor="text1"/>
          <w:sz w:val="24"/>
          <w:szCs w:val="24"/>
        </w:rPr>
        <w:t>sınıf öğrencileri 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5B0F" w:rsidRDefault="00B25B0F" w:rsidP="007315D9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 öğrenci,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7315D9" w:rsidRPr="003A55E3">
          <w:rPr>
            <w:rStyle w:val="Kpr"/>
            <w:rFonts w:ascii="Times New Roman" w:hAnsi="Times New Roman" w:cs="Times New Roman"/>
            <w:sz w:val="24"/>
            <w:szCs w:val="24"/>
          </w:rPr>
          <w:t>http://www.cram.com</w:t>
        </w:r>
      </w:hyperlink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adresinden sağ üst köşede bulunan </w:t>
      </w:r>
      <w:r w:rsidRPr="0020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proofErr w:type="spellStart"/>
      <w:r w:rsidRPr="0020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</w:t>
      </w:r>
      <w:proofErr w:type="spellEnd"/>
      <w:r w:rsidRPr="0020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in’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butonuna tıkladıktan sonra </w:t>
      </w:r>
      <w:r w:rsidRPr="0020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proofErr w:type="spellStart"/>
      <w:r w:rsidRPr="0020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</w:t>
      </w:r>
      <w:proofErr w:type="spellEnd"/>
      <w:r w:rsidRPr="0020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</w:t>
      </w:r>
      <w:proofErr w:type="spellEnd"/>
      <w:r w:rsidRPr="0020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butonunu seçerek </w:t>
      </w:r>
      <w:proofErr w:type="spellStart"/>
      <w:r w:rsidR="00712AFF">
        <w:rPr>
          <w:rFonts w:ascii="Times New Roman" w:hAnsi="Times New Roman" w:cs="Times New Roman"/>
          <w:color w:val="000000" w:themeColor="text1"/>
          <w:sz w:val="24"/>
          <w:szCs w:val="24"/>
        </w:rPr>
        <w:t>isim,soyisim,sınıf</w:t>
      </w:r>
      <w:proofErr w:type="spellEnd"/>
      <w:r w:rsidR="0071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 adından oluşan </w:t>
      </w:r>
      <w:r w:rsidRPr="007731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7731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örnek: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12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ahmetcemulusoy2</w:t>
      </w:r>
      <w:r w:rsidRPr="007731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valirecai</w:t>
      </w:r>
      <w:r w:rsidR="008929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gureliilkokulu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r w:rsidRPr="0077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 </w:t>
      </w:r>
      <w:proofErr w:type="spellStart"/>
      <w:r w:rsidRPr="00731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username</w:t>
      </w:r>
      <w:proofErr w:type="spellEnd"/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16D">
        <w:rPr>
          <w:rFonts w:ascii="Times New Roman" w:hAnsi="Times New Roman" w:cs="Times New Roman"/>
          <w:color w:val="000000" w:themeColor="text1"/>
          <w:sz w:val="24"/>
          <w:szCs w:val="24"/>
        </w:rPr>
        <w:t>(kullanıcı adı) yazarak</w:t>
      </w:r>
      <w:r w:rsidR="0071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(Türkçe karakter kullanılmaması gerekmektedir</w:t>
      </w:r>
      <w:r w:rsidR="00850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850D37">
        <w:rPr>
          <w:rFonts w:ascii="Times New Roman" w:hAnsi="Times New Roman" w:cs="Times New Roman"/>
          <w:color w:val="000000" w:themeColor="text1"/>
          <w:sz w:val="24"/>
          <w:szCs w:val="24"/>
        </w:rPr>
        <w:t>ö,ü,ş,ç,ğ,ı</w:t>
      </w:r>
      <w:proofErr w:type="spellEnd"/>
      <w:r w:rsidR="00850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712A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şifre belirlemesi</w:t>
      </w:r>
      <w:r w:rsidR="00850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(en az 6 haneli olmak zorundadır)</w:t>
      </w:r>
      <w:r w:rsidRPr="0077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ardından geçerli bir e-posta adresi yazarak üyeliğini tamamlaması gerekiyor.</w:t>
      </w:r>
      <w:r w:rsidR="000C6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0C6B96" w:rsidRPr="00BA6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Oyunun anlatıldığı video içeriğinde örnek hesap oluşturma </w:t>
      </w:r>
      <w:r w:rsidR="007315D9" w:rsidRPr="00BA6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bilgisi</w:t>
      </w:r>
      <w:r w:rsidR="000C6B96" w:rsidRPr="00BA6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15D9" w:rsidRPr="00BA6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verilmektedir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>. Video</w:t>
      </w:r>
      <w:r w:rsidR="000C6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0C6B96" w:rsidRPr="003A55E3">
          <w:rPr>
            <w:rStyle w:val="Kpr"/>
            <w:rFonts w:ascii="Times New Roman" w:hAnsi="Times New Roman" w:cs="Times New Roman"/>
            <w:sz w:val="24"/>
            <w:szCs w:val="24"/>
          </w:rPr>
          <w:t>http://fethiye.meb.gov.tr</w:t>
        </w:r>
      </w:hyperlink>
      <w:r w:rsidR="000C6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ve </w:t>
      </w:r>
      <w:hyperlink r:id="rId10" w:history="1">
        <w:r w:rsidR="000C6B96" w:rsidRPr="003A55E3">
          <w:rPr>
            <w:rStyle w:val="Kpr"/>
            <w:rFonts w:ascii="Times New Roman" w:hAnsi="Times New Roman" w:cs="Times New Roman"/>
            <w:sz w:val="24"/>
            <w:szCs w:val="24"/>
          </w:rPr>
          <w:t>http://www.dunyayievimizesigdirdik.org</w:t>
        </w:r>
      </w:hyperlink>
      <w:r w:rsidR="000C6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adreslerinde yayınlanmaktadır.                            </w:t>
      </w:r>
    </w:p>
    <w:p w:rsidR="00B25B0F" w:rsidRDefault="00BA6810" w:rsidP="007315D9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8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Önemli Uyarı: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B0F" w:rsidRPr="0077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Üyelik sırasında oluşturtulan kullanıcı </w:t>
      </w:r>
      <w:r w:rsidR="007315D9" w:rsidRPr="0077316D">
        <w:rPr>
          <w:rFonts w:ascii="Times New Roman" w:hAnsi="Times New Roman" w:cs="Times New Roman"/>
          <w:color w:val="000000" w:themeColor="text1"/>
          <w:sz w:val="24"/>
          <w:szCs w:val="24"/>
        </w:rPr>
        <w:t>adı, şifre</w:t>
      </w:r>
      <w:r w:rsidR="00B25B0F" w:rsidRPr="0077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e-posta adresinin bir kenara not alınması </w:t>
      </w:r>
      <w:r w:rsidR="007315D9" w:rsidRPr="0077316D">
        <w:rPr>
          <w:rFonts w:ascii="Times New Roman" w:hAnsi="Times New Roman" w:cs="Times New Roman"/>
          <w:color w:val="000000" w:themeColor="text1"/>
          <w:sz w:val="24"/>
          <w:szCs w:val="24"/>
        </w:rPr>
        <w:t>gerekmektedir. Öğrenci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="00B25B0F" w:rsidRPr="0077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daha sonraki girişlerini farklı </w:t>
      </w:r>
      <w:r w:rsidR="007315D9" w:rsidRPr="0077316D">
        <w:rPr>
          <w:rFonts w:ascii="Times New Roman" w:hAnsi="Times New Roman" w:cs="Times New Roman"/>
          <w:color w:val="000000" w:themeColor="text1"/>
          <w:sz w:val="24"/>
          <w:szCs w:val="24"/>
        </w:rPr>
        <w:t>telefon, tablet</w:t>
      </w:r>
      <w:r w:rsidR="00B25B0F" w:rsidRPr="0077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bilgisayardan yapması durumunda bu bilgiler istenecektir</w:t>
      </w:r>
      <w:r w:rsidR="00B25B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7F03A7" w:rsidRDefault="00C04D78" w:rsidP="007315D9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651E47" w:rsidRPr="00091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müdürlükleri tarafından kendilerine gönderilecek </w:t>
      </w:r>
      <w:r w:rsidR="007315D9" w:rsidRPr="000910B7">
        <w:rPr>
          <w:rFonts w:ascii="Times New Roman" w:hAnsi="Times New Roman" w:cs="Times New Roman"/>
          <w:color w:val="000000" w:themeColor="text1"/>
          <w:sz w:val="24"/>
          <w:szCs w:val="24"/>
        </w:rPr>
        <w:t>linkten giriş</w:t>
      </w:r>
      <w:r w:rsidR="007F03A7" w:rsidRPr="00091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yaparak verilen gün ve saatler arasında istediği kadar </w:t>
      </w:r>
      <w:r w:rsidR="007315D9" w:rsidRPr="000910B7">
        <w:rPr>
          <w:rFonts w:ascii="Times New Roman" w:hAnsi="Times New Roman" w:cs="Times New Roman"/>
          <w:color w:val="000000" w:themeColor="text1"/>
          <w:sz w:val="24"/>
          <w:szCs w:val="24"/>
        </w:rPr>
        <w:t>yarışabilecektir</w:t>
      </w:r>
      <w:r w:rsidR="007F03A7" w:rsidRPr="00091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İlk girişinde skoru kaydetmesi yeterli 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olacaktır. </w:t>
      </w:r>
      <w:proofErr w:type="spellStart"/>
      <w:r w:rsidR="007315D9" w:rsidRPr="00731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Cram</w:t>
      </w:r>
      <w:proofErr w:type="spellEnd"/>
      <w:r w:rsidR="007315D9" w:rsidRPr="00731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hesabından 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>çıkış yapması halinde tekrar skorunu kaydetmelidir.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7666" w:rsidRPr="002429C6" w:rsidRDefault="00C04D78" w:rsidP="007315D9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öğrenciler,</w:t>
      </w:r>
      <w:r w:rsidR="0008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206" w:rsidRPr="00091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Mart </w:t>
      </w:r>
      <w:r w:rsidR="00651E47" w:rsidRPr="00091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tarihi</w:t>
      </w:r>
      <w:r w:rsidR="007F03A7" w:rsidRPr="00091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nde saat 10.00 ve 22.00 saatleri </w:t>
      </w:r>
      <w:r w:rsidR="007315D9" w:rsidRPr="00091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arasında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5D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giriş</w:t>
      </w:r>
      <w:r w:rsidR="007F0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yapabilecek </w:t>
      </w:r>
      <w:r w:rsidR="008B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birden fazla defa yarışabileceklerdir. </w:t>
      </w:r>
    </w:p>
    <w:p w:rsidR="00AB42C1" w:rsidRPr="006B113C" w:rsidRDefault="00AB42C1" w:rsidP="007315D9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</w:t>
      </w:r>
      <w:r w:rsidR="005244ED">
        <w:rPr>
          <w:rFonts w:ascii="Times New Roman" w:hAnsi="Times New Roman" w:cs="Times New Roman"/>
          <w:color w:val="000000" w:themeColor="text1"/>
          <w:sz w:val="24"/>
          <w:szCs w:val="24"/>
        </w:rPr>
        <w:t>ları kabul edilmeyecektir.</w:t>
      </w:r>
    </w:p>
    <w:p w:rsidR="0049116D" w:rsidRPr="002429C6" w:rsidRDefault="00E9126B" w:rsidP="007315D9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ilkokul 2,3 ve 4.sınıf </w:t>
      </w:r>
      <w:r w:rsidR="007315D9">
        <w:rPr>
          <w:rFonts w:ascii="Times New Roman" w:hAnsi="Times New Roman" w:cs="Times New Roman"/>
          <w:color w:val="000000" w:themeColor="text1"/>
          <w:sz w:val="24"/>
          <w:szCs w:val="24"/>
        </w:rPr>
        <w:t>öğrencileri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dışında öğrenciler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katılamazlar.</w:t>
      </w:r>
    </w:p>
    <w:p w:rsidR="00311816" w:rsidRPr="002429C6" w:rsidRDefault="00311816" w:rsidP="007315D9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0910B7">
        <w:rPr>
          <w:rFonts w:ascii="Times New Roman" w:hAnsi="Times New Roman" w:cs="Times New Roman"/>
          <w:color w:val="000000" w:themeColor="text1"/>
          <w:sz w:val="24"/>
          <w:szCs w:val="24"/>
        </w:rPr>
        <w:t>hiçbir ücret talep edilmeyecektir.</w:t>
      </w:r>
    </w:p>
    <w:p w:rsidR="007129F4" w:rsidRPr="002429C6" w:rsidRDefault="007129F4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B654A4" w:rsidRDefault="00E808FF" w:rsidP="007315D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Başvuru</w:t>
      </w:r>
    </w:p>
    <w:p w:rsidR="00651E47" w:rsidRDefault="00E9126B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r w:rsidR="00731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315D9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15D9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r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 müd</w:t>
      </w:r>
      <w:r w:rsidR="00782F9F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ür</w:t>
      </w:r>
      <w:r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lüklerine gönderilen linklerde</w:t>
      </w:r>
      <w:r w:rsidR="008B3C86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isteyen öğr</w:t>
      </w:r>
      <w:r w:rsidR="00782F9F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enci katılabilecektir ve </w:t>
      </w:r>
      <w:r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birden fazla </w:t>
      </w:r>
      <w:r w:rsidR="00AE2F36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defa </w:t>
      </w:r>
      <w:r w:rsidR="000C6B96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8B3C86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4A4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 </w:t>
      </w:r>
      <w:proofErr w:type="gramStart"/>
      <w:r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2.0</w:t>
      </w:r>
      <w:proofErr w:type="gramEnd"/>
      <w:r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5D9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araçları</w:t>
      </w:r>
      <w:r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geliştirilen yarışma p</w:t>
      </w:r>
      <w:r w:rsidR="003132FE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lat</w:t>
      </w:r>
      <w:r w:rsidR="008B3C86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formunda skorunu kaydedenler arasında derecelendirme </w:t>
      </w:r>
      <w:r w:rsid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sistem tarafından </w:t>
      </w:r>
      <w:r w:rsidR="008B3C86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oto</w:t>
      </w:r>
      <w:r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matik olarak gerçekleşecektir.</w:t>
      </w:r>
      <w:r w:rsidR="008B3C86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 boyu öğrencilerimiz istedikleri kadar yarışabilecekleri için sıralama değişecektir. Öğrenci en fazla yaptığı skor ile sıralamaya </w:t>
      </w:r>
      <w:r w:rsidR="007315D9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girecektir. Yarışmanın</w:t>
      </w:r>
      <w:r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süresi bittiğinde en son sıralama yapılacaktır.</w:t>
      </w:r>
      <w:r w:rsidR="002429C6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C86">
        <w:rPr>
          <w:rFonts w:ascii="Times New Roman" w:hAnsi="Times New Roman" w:cs="Times New Roman"/>
          <w:color w:val="000000" w:themeColor="text1"/>
          <w:sz w:val="24"/>
          <w:szCs w:val="24"/>
        </w:rPr>
        <w:t>Yarışmada ilk 10’a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giren öğrencilerimiz kırtasiye çekleri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ödüllendirilecektir.</w:t>
      </w:r>
    </w:p>
    <w:p w:rsidR="00651E47" w:rsidRDefault="003132FE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1.lik ödülü: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4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250 TL değerinde </w:t>
      </w:r>
      <w:r w:rsidR="00737CEF">
        <w:rPr>
          <w:rFonts w:ascii="Times New Roman" w:hAnsi="Times New Roman" w:cs="Times New Roman"/>
          <w:color w:val="000000" w:themeColor="text1"/>
          <w:sz w:val="24"/>
          <w:szCs w:val="24"/>
        </w:rPr>
        <w:t>kırtasiye çeki.</w:t>
      </w:r>
    </w:p>
    <w:p w:rsidR="00651E47" w:rsidRDefault="003132FE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2.lik ödülü</w:t>
      </w:r>
      <w:r w:rsidR="00B654A4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4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150 TL değerinde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kırtasi</w:t>
      </w:r>
      <w:r w:rsidR="00737CEF">
        <w:rPr>
          <w:rFonts w:ascii="Times New Roman" w:hAnsi="Times New Roman" w:cs="Times New Roman"/>
          <w:color w:val="000000" w:themeColor="text1"/>
          <w:sz w:val="24"/>
          <w:szCs w:val="24"/>
        </w:rPr>
        <w:t>ye çeki.</w:t>
      </w:r>
    </w:p>
    <w:p w:rsidR="00651E47" w:rsidRDefault="003132FE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3.lük ödülü</w:t>
      </w:r>
      <w:r w:rsidR="00B654A4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 TL değerinde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kırtasiye çeki</w:t>
      </w:r>
      <w:r w:rsidR="00737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126B" w:rsidRDefault="003132FE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4,5,6,7,8,9</w:t>
      </w:r>
      <w:r w:rsidR="00737CEF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,10</w:t>
      </w:r>
      <w:proofErr w:type="gramEnd"/>
      <w:r w:rsidR="00737CEF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54A4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="00737CEF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luk ö</w:t>
      </w: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dülü: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TL değerinde 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>kırtasiye çeki</w:t>
      </w:r>
      <w:r w:rsidR="00737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4A4" w:rsidRDefault="00B654A4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EF4" w:rsidRPr="00B654A4" w:rsidRDefault="00066EF4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Yapılacak İşlemler</w:t>
      </w:r>
    </w:p>
    <w:p w:rsidR="00EA2D70" w:rsidRPr="00B654A4" w:rsidRDefault="00B66619" w:rsidP="007315D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7D22">
        <w:rPr>
          <w:rFonts w:ascii="Times New Roman" w:hAnsi="Times New Roman" w:cs="Times New Roman"/>
          <w:color w:val="000000" w:themeColor="text1"/>
          <w:sz w:val="24"/>
          <w:szCs w:val="24"/>
        </w:rPr>
        <w:t>İlçe Milli Eğitim Müdürlüğümüz tarafından</w:t>
      </w:r>
      <w:r w:rsidR="009723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7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hazırlanan yarışmanın tüm resmi ve özel il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97D22">
        <w:rPr>
          <w:rFonts w:ascii="Times New Roman" w:hAnsi="Times New Roman" w:cs="Times New Roman"/>
          <w:color w:val="000000" w:themeColor="text1"/>
          <w:sz w:val="24"/>
          <w:szCs w:val="24"/>
        </w:rPr>
        <w:t>okullara duyu</w:t>
      </w:r>
      <w:r w:rsidR="009723BC">
        <w:rPr>
          <w:rFonts w:ascii="Times New Roman" w:hAnsi="Times New Roman" w:cs="Times New Roman"/>
          <w:color w:val="000000" w:themeColor="text1"/>
          <w:sz w:val="24"/>
          <w:szCs w:val="24"/>
        </w:rPr>
        <w:t>rul</w:t>
      </w:r>
      <w:r w:rsidR="00B97D22">
        <w:rPr>
          <w:rFonts w:ascii="Times New Roman" w:hAnsi="Times New Roman" w:cs="Times New Roman"/>
          <w:color w:val="000000" w:themeColor="text1"/>
          <w:sz w:val="24"/>
          <w:szCs w:val="24"/>
        </w:rPr>
        <w:t>ması.</w:t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7D22">
        <w:rPr>
          <w:rFonts w:ascii="Times New Roman" w:hAnsi="Times New Roman" w:cs="Times New Roman"/>
          <w:color w:val="000000" w:themeColor="text1"/>
          <w:sz w:val="24"/>
          <w:szCs w:val="24"/>
        </w:rPr>
        <w:t>Okullarda y</w:t>
      </w:r>
      <w:r w:rsidR="00EA2D70" w:rsidRPr="00B97D22">
        <w:rPr>
          <w:rFonts w:ascii="Times New Roman" w:hAnsi="Times New Roman" w:cs="Times New Roman"/>
          <w:color w:val="000000" w:themeColor="text1"/>
          <w:sz w:val="24"/>
          <w:szCs w:val="24"/>
        </w:rPr>
        <w:t>arışma takvimine uygun ol</w:t>
      </w:r>
      <w:r w:rsidR="00B97D22">
        <w:rPr>
          <w:rFonts w:ascii="Times New Roman" w:hAnsi="Times New Roman" w:cs="Times New Roman"/>
          <w:color w:val="000000" w:themeColor="text1"/>
          <w:sz w:val="24"/>
          <w:szCs w:val="24"/>
        </w:rPr>
        <w:t>arak gerekli duyuru ve rehber</w:t>
      </w:r>
      <w:r w:rsidR="009723BC">
        <w:rPr>
          <w:rFonts w:ascii="Times New Roman" w:hAnsi="Times New Roman" w:cs="Times New Roman"/>
          <w:color w:val="000000" w:themeColor="text1"/>
          <w:sz w:val="24"/>
          <w:szCs w:val="24"/>
        </w:rPr>
        <w:t>liğin öğrencilerimize yapılması.</w:t>
      </w:r>
    </w:p>
    <w:p w:rsidR="00B654A4" w:rsidRPr="00B97D22" w:rsidRDefault="00B654A4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B654A4" w:rsidRDefault="003F5F62" w:rsidP="007315D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Değe</w:t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rlendirme Kriterleri ve Ödüller</w:t>
      </w:r>
    </w:p>
    <w:p w:rsidR="00B654A4" w:rsidRDefault="00B66619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B654A4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54A4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Öğrencilerimiz</w:t>
      </w:r>
      <w:r w:rsidR="00B97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saatlerinde defalarca </w:t>
      </w:r>
      <w:r w:rsidR="00B654A4">
        <w:rPr>
          <w:rFonts w:ascii="Times New Roman" w:hAnsi="Times New Roman" w:cs="Times New Roman"/>
          <w:color w:val="000000" w:themeColor="text1"/>
          <w:sz w:val="24"/>
          <w:szCs w:val="24"/>
        </w:rPr>
        <w:t>yarışabilirler. İlk 10 listeleneceğinden ilk 10’a girmeleri halinde listede isimlerini görebileceklerdir.</w:t>
      </w:r>
    </w:p>
    <w:p w:rsidR="00B654A4" w:rsidRDefault="00B654A4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810" w:rsidRDefault="00BA6810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810" w:rsidRDefault="00BA6810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75DED" w:rsidRPr="00B654A4" w:rsidRDefault="00B66619" w:rsidP="007315D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Ödüller</w:t>
      </w:r>
    </w:p>
    <w:p w:rsidR="00575DED" w:rsidRDefault="00B66619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</w:t>
      </w:r>
      <w:r w:rsidR="00B654A4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r w:rsidR="00575DED" w:rsidRPr="00B65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ödülleri aşağıdaki şekilde planlanmıştır:</w:t>
      </w:r>
    </w:p>
    <w:p w:rsidR="00007CCC" w:rsidRDefault="00A8648C" w:rsidP="007315D9">
      <w:pPr>
        <w:pStyle w:val="ListeParagr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03B4E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3B4E">
        <w:rPr>
          <w:rFonts w:ascii="Times New Roman" w:hAnsi="Times New Roman" w:cs="Times New Roman"/>
          <w:color w:val="000000" w:themeColor="text1"/>
          <w:sz w:val="24"/>
          <w:szCs w:val="24"/>
        </w:rPr>
        <w:t>250 TL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tutarında kırtasiye çeki</w:t>
      </w:r>
    </w:p>
    <w:p w:rsidR="008B3C86" w:rsidRPr="008B3C86" w:rsidRDefault="008B3C86" w:rsidP="007315D9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CCC" w:rsidRPr="008B3C86" w:rsidRDefault="00A8648C" w:rsidP="007315D9">
      <w:pPr>
        <w:pStyle w:val="ListeParagr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0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150 TL 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>tutarında kırtasiye çeki</w:t>
      </w:r>
    </w:p>
    <w:p w:rsidR="00007CCC" w:rsidRPr="008B3C86" w:rsidRDefault="00007CCC" w:rsidP="007315D9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Default="00A8648C" w:rsidP="007315D9">
      <w:pPr>
        <w:pStyle w:val="ListeParagr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30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TL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tutarında kırtasiye çeki</w:t>
      </w:r>
    </w:p>
    <w:p w:rsidR="008B3C86" w:rsidRPr="008B3C86" w:rsidRDefault="008B3C86" w:rsidP="007315D9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C86" w:rsidRDefault="008B3C86" w:rsidP="007315D9">
      <w:pPr>
        <w:pStyle w:val="ListeParagr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Dörd</w:t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üncülük ödülü</w:t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30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TL</w:t>
      </w:r>
      <w:r w:rsidR="0065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tutarında kırtasiye çeki</w:t>
      </w:r>
    </w:p>
    <w:p w:rsidR="008B3C86" w:rsidRPr="008B3C86" w:rsidRDefault="008B3C86" w:rsidP="007315D9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C86" w:rsidRDefault="008B3C86" w:rsidP="007315D9">
      <w:pPr>
        <w:pStyle w:val="ListeParagr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Beşinci</w:t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lik Ödülü</w:t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03B4E">
        <w:rPr>
          <w:rFonts w:ascii="Times New Roman" w:hAnsi="Times New Roman" w:cs="Times New Roman"/>
          <w:color w:val="000000" w:themeColor="text1"/>
          <w:sz w:val="24"/>
          <w:szCs w:val="24"/>
        </w:rPr>
        <w:t>50 TL tutarında kırtasiye çeki</w:t>
      </w:r>
    </w:p>
    <w:p w:rsidR="008B3C86" w:rsidRPr="008B3C86" w:rsidRDefault="008B3C86" w:rsidP="007315D9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C86" w:rsidRDefault="008B3C86" w:rsidP="007315D9">
      <w:pPr>
        <w:pStyle w:val="ListeParagr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Altınc</w:t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ılık Ödülü</w:t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6619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03B4E">
        <w:rPr>
          <w:rFonts w:ascii="Times New Roman" w:hAnsi="Times New Roman" w:cs="Times New Roman"/>
          <w:color w:val="000000" w:themeColor="text1"/>
          <w:sz w:val="24"/>
          <w:szCs w:val="24"/>
        </w:rPr>
        <w:t>50 TL tutarında kırtasiye çeki</w:t>
      </w:r>
    </w:p>
    <w:p w:rsidR="008B3C86" w:rsidRPr="008B3C86" w:rsidRDefault="008B3C86" w:rsidP="007315D9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C86" w:rsidRDefault="00B66619" w:rsidP="007315D9">
      <w:pPr>
        <w:pStyle w:val="ListeParagr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Yedincilik Ödülü</w:t>
      </w: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03B4E">
        <w:rPr>
          <w:rFonts w:ascii="Times New Roman" w:hAnsi="Times New Roman" w:cs="Times New Roman"/>
          <w:color w:val="000000" w:themeColor="text1"/>
          <w:sz w:val="24"/>
          <w:szCs w:val="24"/>
        </w:rPr>
        <w:t>50 TL tutarında kırtasiye çeki</w:t>
      </w:r>
    </w:p>
    <w:p w:rsidR="008B3C86" w:rsidRPr="008B3C86" w:rsidRDefault="008B3C86" w:rsidP="007315D9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C86" w:rsidRDefault="008B3C86" w:rsidP="007315D9">
      <w:pPr>
        <w:pStyle w:val="ListeParagr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Sekizi</w:t>
      </w:r>
      <w:r w:rsidR="00C82F35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ncilik Ödülü</w:t>
      </w:r>
      <w:r w:rsidR="00C82F35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82F35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03B4E">
        <w:rPr>
          <w:rFonts w:ascii="Times New Roman" w:hAnsi="Times New Roman" w:cs="Times New Roman"/>
          <w:color w:val="000000" w:themeColor="text1"/>
          <w:sz w:val="24"/>
          <w:szCs w:val="24"/>
        </w:rPr>
        <w:t>50 TL tutarında kırtasiye çeki</w:t>
      </w:r>
    </w:p>
    <w:p w:rsidR="008B3C86" w:rsidRPr="008B3C86" w:rsidRDefault="008B3C86" w:rsidP="007315D9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C86" w:rsidRDefault="008B3C86" w:rsidP="007315D9">
      <w:pPr>
        <w:pStyle w:val="ListeParagr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Dokuz</w:t>
      </w:r>
      <w:r w:rsidR="00C82F35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unculuk Ödülü</w:t>
      </w:r>
      <w:r w:rsidR="00C82F35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r w:rsidR="00303B4E">
        <w:rPr>
          <w:rFonts w:ascii="Times New Roman" w:hAnsi="Times New Roman" w:cs="Times New Roman"/>
          <w:color w:val="000000" w:themeColor="text1"/>
          <w:sz w:val="24"/>
          <w:szCs w:val="24"/>
        </w:rPr>
        <w:t>50 TL tutarında kırtasiye çeki</w:t>
      </w:r>
    </w:p>
    <w:p w:rsidR="008B3C86" w:rsidRPr="008B3C86" w:rsidRDefault="008B3C86" w:rsidP="007315D9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C86" w:rsidRPr="002429C6" w:rsidRDefault="008B3C86" w:rsidP="007315D9">
      <w:pPr>
        <w:pStyle w:val="ListeParagraf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Onuncul</w:t>
      </w:r>
      <w:r w:rsidR="00C82F35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 Ödülü</w:t>
      </w:r>
      <w:r w:rsidR="00C82F35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82F35" w:rsidRPr="00B65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03B4E">
        <w:rPr>
          <w:rFonts w:ascii="Times New Roman" w:hAnsi="Times New Roman" w:cs="Times New Roman"/>
          <w:color w:val="000000" w:themeColor="text1"/>
          <w:sz w:val="24"/>
          <w:szCs w:val="24"/>
        </w:rPr>
        <w:t>50 TL tutarında kırtasiye çeki</w:t>
      </w:r>
    </w:p>
    <w:p w:rsidR="00F4186F" w:rsidRPr="002429C6" w:rsidRDefault="00F4186F" w:rsidP="007315D9">
      <w:pPr>
        <w:pStyle w:val="ListeParagraf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0910B7" w:rsidRDefault="00E525C4" w:rsidP="007315D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10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Yarışma Takvimi</w:t>
      </w:r>
    </w:p>
    <w:p w:rsidR="00AC287A" w:rsidRDefault="00B66619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r w:rsidR="00091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910B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10B7" w:rsidRPr="000910B7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takvimi aşağıdaki şekilde planlanmıştır:</w:t>
      </w:r>
    </w:p>
    <w:p w:rsidR="00C96E5D" w:rsidRPr="002429C6" w:rsidRDefault="00C96E5D" w:rsidP="007315D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503" w:type="dxa"/>
        <w:jc w:val="center"/>
        <w:tblLook w:val="04A0" w:firstRow="1" w:lastRow="0" w:firstColumn="1" w:lastColumn="0" w:noHBand="0" w:noVBand="1"/>
      </w:tblPr>
      <w:tblGrid>
        <w:gridCol w:w="394"/>
        <w:gridCol w:w="6339"/>
        <w:gridCol w:w="2770"/>
      </w:tblGrid>
      <w:tr w:rsidR="008E4A26" w:rsidRPr="002429C6" w:rsidTr="000910B7">
        <w:trPr>
          <w:trHeight w:val="550"/>
          <w:jc w:val="center"/>
        </w:trPr>
        <w:tc>
          <w:tcPr>
            <w:tcW w:w="394" w:type="dxa"/>
          </w:tcPr>
          <w:p w:rsidR="001704B6" w:rsidRPr="002429C6" w:rsidRDefault="001704B6" w:rsidP="007315D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9" w:type="dxa"/>
            <w:vAlign w:val="center"/>
          </w:tcPr>
          <w:p w:rsidR="005B687E" w:rsidRPr="002429C6" w:rsidRDefault="00B97D22" w:rsidP="007315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Kaymakamlıktan</w:t>
            </w:r>
            <w:r w:rsidR="002B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1704B6" w:rsidRPr="002429C6" w:rsidRDefault="000910B7" w:rsidP="00731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7D2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C96E5D" w:rsidRPr="002429C6" w:rsidTr="000910B7">
        <w:trPr>
          <w:trHeight w:val="825"/>
          <w:jc w:val="center"/>
        </w:trPr>
        <w:tc>
          <w:tcPr>
            <w:tcW w:w="394" w:type="dxa"/>
          </w:tcPr>
          <w:p w:rsidR="00C96E5D" w:rsidRPr="002429C6" w:rsidRDefault="00C96E5D" w:rsidP="007315D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9" w:type="dxa"/>
            <w:vAlign w:val="center"/>
          </w:tcPr>
          <w:p w:rsidR="00C96E5D" w:rsidRPr="002429C6" w:rsidRDefault="00B97D22" w:rsidP="007315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Okullara</w:t>
            </w:r>
            <w:r w:rsidR="00C96E5D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duyuruların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C96E5D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</w:t>
            </w:r>
            <w:r w:rsidR="002B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şim </w:t>
            </w:r>
            <w:r w:rsidR="0009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 ilan</w:t>
            </w:r>
            <w:r w:rsidR="002B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edilmesi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C96E5D" w:rsidRDefault="000910B7" w:rsidP="00731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7D2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0910B7">
        <w:trPr>
          <w:trHeight w:val="1089"/>
          <w:jc w:val="center"/>
        </w:trPr>
        <w:tc>
          <w:tcPr>
            <w:tcW w:w="394" w:type="dxa"/>
          </w:tcPr>
          <w:p w:rsidR="002E4015" w:rsidRPr="002429C6" w:rsidRDefault="00C96E5D" w:rsidP="007315D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39" w:type="dxa"/>
            <w:vAlign w:val="center"/>
          </w:tcPr>
          <w:p w:rsidR="00014453" w:rsidRPr="002429C6" w:rsidRDefault="002E4015" w:rsidP="007315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asında, sosyal iletişim </w:t>
            </w:r>
            <w:r w:rsidR="0009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 ilan</w:t>
            </w:r>
            <w:r w:rsidR="002B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edilmesi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2E4015" w:rsidRPr="002429C6" w:rsidRDefault="000910B7" w:rsidP="00731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7D2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  <w:r w:rsidR="00811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7D2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0910B7">
        <w:trPr>
          <w:trHeight w:val="562"/>
          <w:jc w:val="center"/>
        </w:trPr>
        <w:tc>
          <w:tcPr>
            <w:tcW w:w="394" w:type="dxa"/>
          </w:tcPr>
          <w:p w:rsidR="001704B6" w:rsidRPr="002429C6" w:rsidRDefault="00C96E5D" w:rsidP="007315D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9" w:type="dxa"/>
            <w:vAlign w:val="center"/>
          </w:tcPr>
          <w:p w:rsidR="00014453" w:rsidRPr="002429C6" w:rsidRDefault="00B97D22" w:rsidP="007315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Yarışmanın yapılması 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1704B6" w:rsidRPr="002429C6" w:rsidRDefault="00303B4E" w:rsidP="00731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08.03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0910B7">
        <w:trPr>
          <w:trHeight w:val="550"/>
          <w:jc w:val="center"/>
        </w:trPr>
        <w:tc>
          <w:tcPr>
            <w:tcW w:w="394" w:type="dxa"/>
          </w:tcPr>
          <w:p w:rsidR="001704B6" w:rsidRPr="002429C6" w:rsidRDefault="00C96E5D" w:rsidP="007315D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39" w:type="dxa"/>
            <w:vAlign w:val="center"/>
          </w:tcPr>
          <w:p w:rsidR="00014453" w:rsidRPr="002429C6" w:rsidRDefault="002B046A" w:rsidP="007315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sonuçlarının d</w:t>
            </w:r>
            <w:r w:rsidR="00B97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uyurulması 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1704B6" w:rsidRPr="002429C6" w:rsidRDefault="00303B4E" w:rsidP="00731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0910B7">
        <w:trPr>
          <w:trHeight w:val="275"/>
          <w:jc w:val="center"/>
        </w:trPr>
        <w:tc>
          <w:tcPr>
            <w:tcW w:w="394" w:type="dxa"/>
          </w:tcPr>
          <w:p w:rsidR="001704B6" w:rsidRPr="002429C6" w:rsidRDefault="00C96E5D" w:rsidP="007315D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39" w:type="dxa"/>
            <w:vAlign w:val="center"/>
          </w:tcPr>
          <w:p w:rsidR="00014453" w:rsidRPr="002429C6" w:rsidRDefault="002B046A" w:rsidP="007315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Öğrencilere ö</w:t>
            </w:r>
            <w:r w:rsidR="00B97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düllerinin verilmesi </w:t>
            </w:r>
            <w:r w:rsidR="00B97D22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vAlign w:val="center"/>
          </w:tcPr>
          <w:p w:rsidR="001704B6" w:rsidRPr="002429C6" w:rsidRDefault="00B97D22" w:rsidP="00731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</w:tbl>
    <w:p w:rsidR="0093312A" w:rsidRPr="001E0CF2" w:rsidRDefault="008E4A26" w:rsidP="001E0C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E0CF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93312A" w:rsidRPr="001E0CF2" w:rsidSect="000910B7"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DB" w:rsidRDefault="000472DB" w:rsidP="00B62AC8">
      <w:pPr>
        <w:spacing w:after="0" w:line="240" w:lineRule="auto"/>
      </w:pPr>
      <w:r>
        <w:separator/>
      </w:r>
    </w:p>
  </w:endnote>
  <w:endnote w:type="continuationSeparator" w:id="0">
    <w:p w:rsidR="000472DB" w:rsidRDefault="000472DB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10">
          <w:rPr>
            <w:noProof/>
          </w:rPr>
          <w:t>3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DB" w:rsidRDefault="000472DB" w:rsidP="00B62AC8">
      <w:pPr>
        <w:spacing w:after="0" w:line="240" w:lineRule="auto"/>
      </w:pPr>
      <w:r>
        <w:separator/>
      </w:r>
    </w:p>
  </w:footnote>
  <w:footnote w:type="continuationSeparator" w:id="0">
    <w:p w:rsidR="000472DB" w:rsidRDefault="000472DB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2761B"/>
    <w:rsid w:val="00040533"/>
    <w:rsid w:val="000472DB"/>
    <w:rsid w:val="0005608D"/>
    <w:rsid w:val="00066EF4"/>
    <w:rsid w:val="000735A8"/>
    <w:rsid w:val="00080490"/>
    <w:rsid w:val="0008603F"/>
    <w:rsid w:val="00087206"/>
    <w:rsid w:val="000910B7"/>
    <w:rsid w:val="0009611C"/>
    <w:rsid w:val="00097C5D"/>
    <w:rsid w:val="000A0DE3"/>
    <w:rsid w:val="000A2936"/>
    <w:rsid w:val="000B2AA1"/>
    <w:rsid w:val="000C4CDE"/>
    <w:rsid w:val="000C54B3"/>
    <w:rsid w:val="000C6B96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E0CF2"/>
    <w:rsid w:val="001F4E35"/>
    <w:rsid w:val="0020083A"/>
    <w:rsid w:val="00210143"/>
    <w:rsid w:val="002151C9"/>
    <w:rsid w:val="002246F7"/>
    <w:rsid w:val="00225872"/>
    <w:rsid w:val="002315C6"/>
    <w:rsid w:val="002429C6"/>
    <w:rsid w:val="00256921"/>
    <w:rsid w:val="00260B9F"/>
    <w:rsid w:val="00260FF6"/>
    <w:rsid w:val="002641AA"/>
    <w:rsid w:val="00297C87"/>
    <w:rsid w:val="002B046A"/>
    <w:rsid w:val="002E4015"/>
    <w:rsid w:val="00303B4E"/>
    <w:rsid w:val="00311816"/>
    <w:rsid w:val="003132FE"/>
    <w:rsid w:val="0032347A"/>
    <w:rsid w:val="00344DAE"/>
    <w:rsid w:val="0034676C"/>
    <w:rsid w:val="00351013"/>
    <w:rsid w:val="00397F19"/>
    <w:rsid w:val="003A7D14"/>
    <w:rsid w:val="003B3AF1"/>
    <w:rsid w:val="003E4EA7"/>
    <w:rsid w:val="003F5F62"/>
    <w:rsid w:val="0041460E"/>
    <w:rsid w:val="00417E4B"/>
    <w:rsid w:val="004267A4"/>
    <w:rsid w:val="00433404"/>
    <w:rsid w:val="0049116D"/>
    <w:rsid w:val="004C1AFF"/>
    <w:rsid w:val="00504EE1"/>
    <w:rsid w:val="00506A04"/>
    <w:rsid w:val="005073C2"/>
    <w:rsid w:val="00507B05"/>
    <w:rsid w:val="0052355B"/>
    <w:rsid w:val="005244ED"/>
    <w:rsid w:val="005363B1"/>
    <w:rsid w:val="00541416"/>
    <w:rsid w:val="0054474A"/>
    <w:rsid w:val="00545B4E"/>
    <w:rsid w:val="0055665F"/>
    <w:rsid w:val="00557348"/>
    <w:rsid w:val="005620D2"/>
    <w:rsid w:val="005710C5"/>
    <w:rsid w:val="005740D6"/>
    <w:rsid w:val="00575DED"/>
    <w:rsid w:val="00575F63"/>
    <w:rsid w:val="005A743F"/>
    <w:rsid w:val="005B687E"/>
    <w:rsid w:val="006043C1"/>
    <w:rsid w:val="00614D54"/>
    <w:rsid w:val="00640564"/>
    <w:rsid w:val="006419E4"/>
    <w:rsid w:val="00651E47"/>
    <w:rsid w:val="006663C1"/>
    <w:rsid w:val="00666F70"/>
    <w:rsid w:val="00675F87"/>
    <w:rsid w:val="006820BD"/>
    <w:rsid w:val="006A3EDF"/>
    <w:rsid w:val="006B113C"/>
    <w:rsid w:val="006B7719"/>
    <w:rsid w:val="006B778B"/>
    <w:rsid w:val="006C0F9B"/>
    <w:rsid w:val="006D06CD"/>
    <w:rsid w:val="006D63ED"/>
    <w:rsid w:val="006F3E5A"/>
    <w:rsid w:val="00705979"/>
    <w:rsid w:val="00710035"/>
    <w:rsid w:val="007129F4"/>
    <w:rsid w:val="00712AFF"/>
    <w:rsid w:val="007255C4"/>
    <w:rsid w:val="007315D9"/>
    <w:rsid w:val="00732D5F"/>
    <w:rsid w:val="00737CEF"/>
    <w:rsid w:val="0074543F"/>
    <w:rsid w:val="00761903"/>
    <w:rsid w:val="00763731"/>
    <w:rsid w:val="00763DFE"/>
    <w:rsid w:val="00782F9F"/>
    <w:rsid w:val="007874C1"/>
    <w:rsid w:val="00796018"/>
    <w:rsid w:val="007A02A7"/>
    <w:rsid w:val="007A13A0"/>
    <w:rsid w:val="007A52F3"/>
    <w:rsid w:val="007A532B"/>
    <w:rsid w:val="007B010F"/>
    <w:rsid w:val="007B074D"/>
    <w:rsid w:val="007B1212"/>
    <w:rsid w:val="007D2457"/>
    <w:rsid w:val="007E7877"/>
    <w:rsid w:val="007F03A7"/>
    <w:rsid w:val="007F38EA"/>
    <w:rsid w:val="007F3A05"/>
    <w:rsid w:val="008116C6"/>
    <w:rsid w:val="00827AD1"/>
    <w:rsid w:val="00850D37"/>
    <w:rsid w:val="00891CD8"/>
    <w:rsid w:val="008929E3"/>
    <w:rsid w:val="008A2F63"/>
    <w:rsid w:val="008B3C86"/>
    <w:rsid w:val="008D06E4"/>
    <w:rsid w:val="008D2C2C"/>
    <w:rsid w:val="008E4A26"/>
    <w:rsid w:val="0093312A"/>
    <w:rsid w:val="00947EE5"/>
    <w:rsid w:val="00954AE4"/>
    <w:rsid w:val="009723BC"/>
    <w:rsid w:val="00980045"/>
    <w:rsid w:val="00984833"/>
    <w:rsid w:val="009B708B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383F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2F36"/>
    <w:rsid w:val="00AE5C80"/>
    <w:rsid w:val="00AF19B9"/>
    <w:rsid w:val="00B07666"/>
    <w:rsid w:val="00B23D32"/>
    <w:rsid w:val="00B25B0F"/>
    <w:rsid w:val="00B2724B"/>
    <w:rsid w:val="00B332B9"/>
    <w:rsid w:val="00B37DCF"/>
    <w:rsid w:val="00B46E54"/>
    <w:rsid w:val="00B62AC8"/>
    <w:rsid w:val="00B654A4"/>
    <w:rsid w:val="00B66619"/>
    <w:rsid w:val="00B82155"/>
    <w:rsid w:val="00B97D22"/>
    <w:rsid w:val="00BA6810"/>
    <w:rsid w:val="00BB2822"/>
    <w:rsid w:val="00BC090B"/>
    <w:rsid w:val="00BD1D15"/>
    <w:rsid w:val="00BF105B"/>
    <w:rsid w:val="00BF5120"/>
    <w:rsid w:val="00C04D78"/>
    <w:rsid w:val="00C04E75"/>
    <w:rsid w:val="00C13075"/>
    <w:rsid w:val="00C365A4"/>
    <w:rsid w:val="00C42B67"/>
    <w:rsid w:val="00C521F9"/>
    <w:rsid w:val="00C82F35"/>
    <w:rsid w:val="00C96E5D"/>
    <w:rsid w:val="00CD2DD4"/>
    <w:rsid w:val="00CD4C55"/>
    <w:rsid w:val="00D17AAB"/>
    <w:rsid w:val="00D31741"/>
    <w:rsid w:val="00D64E75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126B"/>
    <w:rsid w:val="00E96418"/>
    <w:rsid w:val="00EA2D70"/>
    <w:rsid w:val="00EA6323"/>
    <w:rsid w:val="00EB088B"/>
    <w:rsid w:val="00EC17F7"/>
    <w:rsid w:val="00EE6FAE"/>
    <w:rsid w:val="00F23E72"/>
    <w:rsid w:val="00F242E1"/>
    <w:rsid w:val="00F244AF"/>
    <w:rsid w:val="00F3666B"/>
    <w:rsid w:val="00F4186F"/>
    <w:rsid w:val="00F420C7"/>
    <w:rsid w:val="00F67321"/>
    <w:rsid w:val="00F71619"/>
    <w:rsid w:val="00F93A33"/>
    <w:rsid w:val="00F956E3"/>
    <w:rsid w:val="00FB60FE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unyayievimizesigdirdi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thiye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9D7A-83B7-45FB-B0C3-46089671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Fethiye MEM</cp:lastModifiedBy>
  <cp:revision>6</cp:revision>
  <dcterms:created xsi:type="dcterms:W3CDTF">2021-02-16T12:31:00Z</dcterms:created>
  <dcterms:modified xsi:type="dcterms:W3CDTF">2021-02-17T11:30:00Z</dcterms:modified>
</cp:coreProperties>
</file>