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86" w:rsidRDefault="001D5186" w:rsidP="001D518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1C7DCC">
        <w:rPr>
          <w:b/>
          <w:sz w:val="28"/>
          <w:szCs w:val="28"/>
        </w:rPr>
        <w:t>Bu Tablo</w:t>
      </w:r>
      <w:r>
        <w:rPr>
          <w:b/>
          <w:sz w:val="28"/>
          <w:szCs w:val="28"/>
        </w:rPr>
        <w:t xml:space="preserve">; </w:t>
      </w:r>
      <w:r w:rsidRPr="001C7DCC">
        <w:rPr>
          <w:b/>
          <w:sz w:val="28"/>
          <w:szCs w:val="28"/>
        </w:rPr>
        <w:t>MESLEKİ VE TEKNİK ANADOLU LİSELERİ</w:t>
      </w:r>
      <w:r>
        <w:rPr>
          <w:b/>
          <w:sz w:val="28"/>
          <w:szCs w:val="28"/>
        </w:rPr>
        <w:t xml:space="preserve"> ve MESLEKİ EĞİTİM MERKEZLERİ tarafından d</w:t>
      </w:r>
      <w:r w:rsidRPr="001C7DCC">
        <w:rPr>
          <w:b/>
          <w:sz w:val="28"/>
          <w:szCs w:val="28"/>
        </w:rPr>
        <w:t>oldurulacaktır.</w:t>
      </w:r>
    </w:p>
    <w:p w:rsidR="001D5186" w:rsidRDefault="001D5186" w:rsidP="001D5186">
      <w:pPr>
        <w:spacing w:after="0" w:line="240" w:lineRule="auto"/>
        <w:rPr>
          <w:b/>
          <w:sz w:val="28"/>
          <w:szCs w:val="28"/>
        </w:rPr>
      </w:pPr>
    </w:p>
    <w:p w:rsidR="00137E9C" w:rsidRDefault="00137E9C" w:rsidP="001D5186">
      <w:pPr>
        <w:spacing w:after="0" w:line="240" w:lineRule="auto"/>
        <w:rPr>
          <w:b/>
          <w:sz w:val="28"/>
          <w:szCs w:val="28"/>
        </w:rPr>
      </w:pP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2202"/>
        <w:gridCol w:w="1342"/>
        <w:gridCol w:w="3402"/>
        <w:gridCol w:w="1276"/>
      </w:tblGrid>
      <w:tr w:rsidR="001D5186" w:rsidTr="00FE13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b/>
                <w:sz w:val="24"/>
                <w:szCs w:val="24"/>
              </w:rPr>
            </w:pPr>
            <w:r w:rsidRPr="003F6E35">
              <w:rPr>
                <w:b/>
                <w:sz w:val="24"/>
                <w:szCs w:val="24"/>
              </w:rPr>
              <w:t>İLÇESİ</w:t>
            </w:r>
          </w:p>
        </w:tc>
        <w:tc>
          <w:tcPr>
            <w:tcW w:w="10206" w:type="dxa"/>
            <w:gridSpan w:val="6"/>
          </w:tcPr>
          <w:p w:rsidR="001D5186" w:rsidRDefault="001D5186" w:rsidP="001D5186"/>
        </w:tc>
      </w:tr>
      <w:tr w:rsidR="001D5186" w:rsidTr="00FE13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b/>
                <w:sz w:val="24"/>
                <w:szCs w:val="24"/>
              </w:rPr>
            </w:pPr>
            <w:r w:rsidRPr="003F6E35">
              <w:rPr>
                <w:b/>
                <w:sz w:val="24"/>
                <w:szCs w:val="24"/>
              </w:rPr>
              <w:t>OKUL ADI :</w:t>
            </w:r>
          </w:p>
        </w:tc>
        <w:tc>
          <w:tcPr>
            <w:tcW w:w="10206" w:type="dxa"/>
            <w:gridSpan w:val="6"/>
          </w:tcPr>
          <w:p w:rsidR="001D5186" w:rsidRDefault="001D5186" w:rsidP="001D5186"/>
        </w:tc>
      </w:tr>
      <w:tr w:rsidR="001D5186" w:rsidTr="00FE13E4">
        <w:tc>
          <w:tcPr>
            <w:tcW w:w="3823" w:type="dxa"/>
          </w:tcPr>
          <w:p w:rsidR="001D5186" w:rsidRDefault="001D5186" w:rsidP="001D51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jc w:val="center"/>
              <w:rPr>
                <w:b/>
                <w:sz w:val="24"/>
                <w:szCs w:val="24"/>
              </w:rPr>
            </w:pPr>
            <w:r w:rsidRPr="003F6E35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jc w:val="center"/>
              <w:rPr>
                <w:b/>
                <w:sz w:val="24"/>
                <w:szCs w:val="24"/>
              </w:rPr>
            </w:pPr>
            <w:r w:rsidRPr="003F6E35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D5186" w:rsidRPr="003F6E35" w:rsidRDefault="001D5186" w:rsidP="001D5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CEVABINIZ “EVET” İSE AŞAĞIDAKİ BÖLÜMLERİ DOLDURUNUZ.</w:t>
            </w:r>
          </w:p>
        </w:tc>
      </w:tr>
      <w:tr w:rsidR="001D5186" w:rsidTr="00FE13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 w:rsidRPr="003F6E35">
              <w:rPr>
                <w:sz w:val="24"/>
                <w:szCs w:val="24"/>
              </w:rPr>
              <w:t>2018/2019 Eğitim-Öğretim Yılında</w:t>
            </w:r>
            <w:r w:rsidRPr="003F6E35">
              <w:rPr>
                <w:b/>
                <w:sz w:val="24"/>
                <w:szCs w:val="24"/>
              </w:rPr>
              <w:t xml:space="preserve"> “İşletme</w:t>
            </w:r>
            <w:r>
              <w:rPr>
                <w:b/>
                <w:sz w:val="24"/>
                <w:szCs w:val="24"/>
              </w:rPr>
              <w:t>nin Öğrenciden</w:t>
            </w:r>
            <w:r w:rsidRPr="003F6E35">
              <w:rPr>
                <w:b/>
                <w:sz w:val="24"/>
                <w:szCs w:val="24"/>
              </w:rPr>
              <w:t xml:space="preserve"> Memnuniyet</w:t>
            </w:r>
            <w:r>
              <w:rPr>
                <w:b/>
                <w:sz w:val="24"/>
                <w:szCs w:val="24"/>
              </w:rPr>
              <w:t>i</w:t>
            </w:r>
            <w:r w:rsidRPr="003F6E35">
              <w:rPr>
                <w:b/>
                <w:sz w:val="24"/>
                <w:szCs w:val="24"/>
              </w:rPr>
              <w:t xml:space="preserve"> Anketi” </w:t>
            </w:r>
            <w:r w:rsidRPr="003F6E35">
              <w:rPr>
                <w:sz w:val="24"/>
                <w:szCs w:val="24"/>
              </w:rPr>
              <w:t>uygulandı mı?</w:t>
            </w:r>
          </w:p>
        </w:tc>
        <w:tc>
          <w:tcPr>
            <w:tcW w:w="992" w:type="dxa"/>
          </w:tcPr>
          <w:p w:rsidR="001D5186" w:rsidRDefault="001D5186" w:rsidP="001D5186"/>
        </w:tc>
        <w:tc>
          <w:tcPr>
            <w:tcW w:w="992" w:type="dxa"/>
          </w:tcPr>
          <w:p w:rsidR="001D5186" w:rsidRDefault="001D5186" w:rsidP="001D5186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KAÇ İŞLETMEYE UYGULANDI?</w:t>
            </w:r>
          </w:p>
        </w:tc>
        <w:tc>
          <w:tcPr>
            <w:tcW w:w="1342" w:type="dxa"/>
          </w:tcPr>
          <w:p w:rsidR="001D5186" w:rsidRDefault="001D5186" w:rsidP="001D518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ANKET SONUCUNUN YÜZDELİK DİLİMİ </w:t>
            </w:r>
            <w:r w:rsidRPr="003F6E35">
              <w:rPr>
                <w:sz w:val="24"/>
                <w:szCs w:val="24"/>
              </w:rPr>
              <w:t>% MEMNUNİYET ORANI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86" w:rsidRPr="003F6E35" w:rsidRDefault="001D5186" w:rsidP="001D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D5186" w:rsidTr="00FE13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  <w:r w:rsidRPr="003F6E35">
              <w:rPr>
                <w:sz w:val="24"/>
                <w:szCs w:val="24"/>
              </w:rPr>
              <w:t xml:space="preserve"> Eğitim-Öğretim Yılında</w:t>
            </w:r>
            <w:r w:rsidRPr="003F6E35">
              <w:rPr>
                <w:b/>
                <w:sz w:val="24"/>
                <w:szCs w:val="24"/>
              </w:rPr>
              <w:t xml:space="preserve"> “İşletme</w:t>
            </w:r>
            <w:r>
              <w:rPr>
                <w:b/>
                <w:sz w:val="24"/>
                <w:szCs w:val="24"/>
              </w:rPr>
              <w:t>nin Öğrenciden</w:t>
            </w:r>
            <w:r w:rsidRPr="003F6E35">
              <w:rPr>
                <w:b/>
                <w:sz w:val="24"/>
                <w:szCs w:val="24"/>
              </w:rPr>
              <w:t xml:space="preserve"> Memnuniyet</w:t>
            </w:r>
            <w:r>
              <w:rPr>
                <w:b/>
                <w:sz w:val="24"/>
                <w:szCs w:val="24"/>
              </w:rPr>
              <w:t>i</w:t>
            </w:r>
            <w:r w:rsidRPr="003F6E35">
              <w:rPr>
                <w:b/>
                <w:sz w:val="24"/>
                <w:szCs w:val="24"/>
              </w:rPr>
              <w:t xml:space="preserve"> Anketi” </w:t>
            </w:r>
            <w:r w:rsidRPr="003F6E35">
              <w:rPr>
                <w:sz w:val="24"/>
                <w:szCs w:val="24"/>
              </w:rPr>
              <w:t>uygulandı mı?</w:t>
            </w:r>
          </w:p>
        </w:tc>
        <w:tc>
          <w:tcPr>
            <w:tcW w:w="992" w:type="dxa"/>
          </w:tcPr>
          <w:p w:rsidR="001D5186" w:rsidRDefault="001D5186" w:rsidP="001D5186"/>
        </w:tc>
        <w:tc>
          <w:tcPr>
            <w:tcW w:w="992" w:type="dxa"/>
          </w:tcPr>
          <w:p w:rsidR="001D5186" w:rsidRDefault="001D5186" w:rsidP="001D5186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KAÇ İŞLETMEYE UYGULANDI?</w:t>
            </w:r>
          </w:p>
        </w:tc>
        <w:tc>
          <w:tcPr>
            <w:tcW w:w="1342" w:type="dxa"/>
          </w:tcPr>
          <w:p w:rsidR="001D5186" w:rsidRDefault="001D5186" w:rsidP="001D518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ANKET SONUCUNUN YÜZDELİK DİLİMİ </w:t>
            </w:r>
            <w:r w:rsidRPr="003F6E35">
              <w:rPr>
                <w:sz w:val="24"/>
                <w:szCs w:val="24"/>
              </w:rPr>
              <w:t>% MEMNUNİYET ORANI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86" w:rsidRPr="003F6E35" w:rsidRDefault="001D5186" w:rsidP="001D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D5186" w:rsidTr="00FE13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 w:rsidRPr="003F6E35">
              <w:rPr>
                <w:sz w:val="24"/>
                <w:szCs w:val="24"/>
              </w:rPr>
              <w:t>2018/2019 Eğitim-Öğretim Yılında</w:t>
            </w:r>
            <w:r w:rsidRPr="003F6E35">
              <w:rPr>
                <w:b/>
                <w:sz w:val="24"/>
                <w:szCs w:val="24"/>
              </w:rPr>
              <w:t xml:space="preserve"> “</w:t>
            </w:r>
            <w:r>
              <w:rPr>
                <w:b/>
                <w:sz w:val="24"/>
                <w:szCs w:val="24"/>
              </w:rPr>
              <w:t xml:space="preserve">Öğrencilerin İşletmeden </w:t>
            </w:r>
            <w:r w:rsidRPr="003F6E35">
              <w:rPr>
                <w:b/>
                <w:sz w:val="24"/>
                <w:szCs w:val="24"/>
              </w:rPr>
              <w:t>Memnuniyet</w:t>
            </w:r>
            <w:r>
              <w:rPr>
                <w:b/>
                <w:sz w:val="24"/>
                <w:szCs w:val="24"/>
              </w:rPr>
              <w:t>i</w:t>
            </w:r>
            <w:r w:rsidRPr="003F6E35">
              <w:rPr>
                <w:b/>
                <w:sz w:val="24"/>
                <w:szCs w:val="24"/>
              </w:rPr>
              <w:t xml:space="preserve"> Anketi” </w:t>
            </w:r>
            <w:r w:rsidRPr="003F6E35">
              <w:rPr>
                <w:sz w:val="24"/>
                <w:szCs w:val="24"/>
              </w:rPr>
              <w:t>uygulandı mı?</w:t>
            </w:r>
          </w:p>
        </w:tc>
        <w:tc>
          <w:tcPr>
            <w:tcW w:w="992" w:type="dxa"/>
          </w:tcPr>
          <w:p w:rsidR="001D5186" w:rsidRDefault="001D5186" w:rsidP="001D5186"/>
        </w:tc>
        <w:tc>
          <w:tcPr>
            <w:tcW w:w="992" w:type="dxa"/>
          </w:tcPr>
          <w:p w:rsidR="001D5186" w:rsidRDefault="001D5186" w:rsidP="001D5186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KAÇ ÖĞRENCİYE UYGULANDI?</w:t>
            </w:r>
          </w:p>
        </w:tc>
        <w:tc>
          <w:tcPr>
            <w:tcW w:w="1342" w:type="dxa"/>
          </w:tcPr>
          <w:p w:rsidR="001D5186" w:rsidRDefault="001D5186" w:rsidP="001D518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ANKET SONUCUNUN YÜZDELİK DİLİMİ </w:t>
            </w:r>
            <w:r w:rsidRPr="003F6E35">
              <w:rPr>
                <w:sz w:val="24"/>
                <w:szCs w:val="24"/>
              </w:rPr>
              <w:t>% MEMNUNİYET ORANI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86" w:rsidRPr="003F6E35" w:rsidRDefault="001D5186" w:rsidP="001D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D5186" w:rsidTr="00FE13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  <w:r w:rsidRPr="003F6E35">
              <w:rPr>
                <w:sz w:val="24"/>
                <w:szCs w:val="24"/>
              </w:rPr>
              <w:t xml:space="preserve"> Eğitim-Öğretim Yılında</w:t>
            </w:r>
            <w:r w:rsidRPr="003F6E35">
              <w:rPr>
                <w:b/>
                <w:sz w:val="24"/>
                <w:szCs w:val="24"/>
              </w:rPr>
              <w:t xml:space="preserve"> “</w:t>
            </w:r>
            <w:r>
              <w:rPr>
                <w:b/>
                <w:sz w:val="24"/>
                <w:szCs w:val="24"/>
              </w:rPr>
              <w:t xml:space="preserve">Öğrencilerin İşletmeden </w:t>
            </w:r>
            <w:r w:rsidRPr="003F6E35">
              <w:rPr>
                <w:b/>
                <w:sz w:val="24"/>
                <w:szCs w:val="24"/>
              </w:rPr>
              <w:t>Memnuniyet</w:t>
            </w:r>
            <w:r>
              <w:rPr>
                <w:b/>
                <w:sz w:val="24"/>
                <w:szCs w:val="24"/>
              </w:rPr>
              <w:t>i</w:t>
            </w:r>
            <w:r w:rsidRPr="003F6E35">
              <w:rPr>
                <w:b/>
                <w:sz w:val="24"/>
                <w:szCs w:val="24"/>
              </w:rPr>
              <w:t xml:space="preserve"> Anketi” </w:t>
            </w:r>
            <w:r w:rsidRPr="003F6E35">
              <w:rPr>
                <w:sz w:val="24"/>
                <w:szCs w:val="24"/>
              </w:rPr>
              <w:t>uygulandı mı?</w:t>
            </w:r>
          </w:p>
        </w:tc>
        <w:tc>
          <w:tcPr>
            <w:tcW w:w="992" w:type="dxa"/>
          </w:tcPr>
          <w:p w:rsidR="001D5186" w:rsidRDefault="001D5186" w:rsidP="001D5186"/>
        </w:tc>
        <w:tc>
          <w:tcPr>
            <w:tcW w:w="992" w:type="dxa"/>
          </w:tcPr>
          <w:p w:rsidR="001D5186" w:rsidRDefault="001D5186" w:rsidP="001D5186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KAÇ ÖĞRENCİYE UYGULANDI?</w:t>
            </w:r>
          </w:p>
        </w:tc>
        <w:tc>
          <w:tcPr>
            <w:tcW w:w="1342" w:type="dxa"/>
          </w:tcPr>
          <w:p w:rsidR="001D5186" w:rsidRDefault="001D5186" w:rsidP="001D518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5186" w:rsidRPr="003F6E35" w:rsidRDefault="001D5186" w:rsidP="001D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ANKET SONUCUNUN YÜZDELİK DİLİMİ </w:t>
            </w:r>
            <w:r w:rsidRPr="003F6E35">
              <w:rPr>
                <w:sz w:val="24"/>
                <w:szCs w:val="24"/>
              </w:rPr>
              <w:t>% MEMNUNİYET ORANI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86" w:rsidRPr="003F6E35" w:rsidRDefault="001D5186" w:rsidP="001D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8B349D" w:rsidRDefault="008B349D"/>
    <w:p w:rsidR="00FE13E4" w:rsidRDefault="00FE13E4" w:rsidP="00FE13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AÇIKLAMALAR ; </w:t>
      </w:r>
    </w:p>
    <w:p w:rsidR="00FE13E4" w:rsidRDefault="00137E9C" w:rsidP="00FE13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E13E4">
        <w:rPr>
          <w:b/>
          <w:sz w:val="24"/>
          <w:szCs w:val="24"/>
        </w:rPr>
        <w:t>-Bu tablodaki bilgiler İl ve İlçe Stratejik Planlarının izleme ve değerlendirilmesinde kullanılacaktır. (Stratejik Plan Hedef 6.1 ile ilişkilidir.)</w:t>
      </w:r>
    </w:p>
    <w:p w:rsidR="00FE13E4" w:rsidRDefault="00137E9C" w:rsidP="00FE13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E13E4">
        <w:rPr>
          <w:b/>
          <w:sz w:val="24"/>
          <w:szCs w:val="24"/>
        </w:rPr>
        <w:t>-Bu tabloda istenen bilgiler her eğitim-öğretim yılı sonunda isteneceği için memnuniyet anketlerinin her yıl düzenli bir şekilde yapılması gerekmektedir.</w:t>
      </w:r>
    </w:p>
    <w:p w:rsidR="00FE13E4" w:rsidRDefault="00FE13E4" w:rsidP="00FE13E4">
      <w:pPr>
        <w:spacing w:after="0" w:line="240" w:lineRule="auto"/>
        <w:rPr>
          <w:b/>
          <w:sz w:val="24"/>
          <w:szCs w:val="24"/>
        </w:rPr>
      </w:pPr>
    </w:p>
    <w:p w:rsidR="00FE13E4" w:rsidRPr="00FE13E4" w:rsidRDefault="00FE13E4" w:rsidP="00FE13E4">
      <w:pPr>
        <w:spacing w:after="0" w:line="240" w:lineRule="auto"/>
        <w:rPr>
          <w:b/>
          <w:sz w:val="24"/>
          <w:szCs w:val="24"/>
        </w:rPr>
      </w:pPr>
    </w:p>
    <w:p w:rsidR="00FE13E4" w:rsidRDefault="00FE13E4"/>
    <w:sectPr w:rsidR="00FE13E4" w:rsidSect="001D51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86"/>
    <w:rsid w:val="00137E9C"/>
    <w:rsid w:val="001D5186"/>
    <w:rsid w:val="008B349D"/>
    <w:rsid w:val="00EC7277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183D-DEC8-4176-B2F8-E9DC1983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MacitKALLEM</dc:creator>
  <cp:keywords/>
  <dc:description/>
  <cp:lastModifiedBy>Windows Kullanıcısı</cp:lastModifiedBy>
  <cp:revision>2</cp:revision>
  <dcterms:created xsi:type="dcterms:W3CDTF">2020-11-16T05:31:00Z</dcterms:created>
  <dcterms:modified xsi:type="dcterms:W3CDTF">2020-11-16T05:31:00Z</dcterms:modified>
</cp:coreProperties>
</file>